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90BEF" w14:textId="6CB84A8F" w:rsidR="001674F4" w:rsidRPr="00AB568D" w:rsidRDefault="001674F4" w:rsidP="001674F4">
      <w:pPr>
        <w:autoSpaceDN w:val="0"/>
        <w:jc w:val="right"/>
        <w:rPr>
          <w:rFonts w:eastAsia="Times New Roman"/>
          <w:szCs w:val="20"/>
          <w:lang w:eastAsia="lt-LT"/>
        </w:rPr>
      </w:pPr>
      <w:r w:rsidRPr="00AB568D">
        <w:rPr>
          <w:rFonts w:eastAsia="Times New Roman"/>
          <w:szCs w:val="20"/>
          <w:lang w:eastAsia="lt-LT"/>
        </w:rPr>
        <w:t>Pirkimo sąlygų 3 priedas</w:t>
      </w:r>
    </w:p>
    <w:p w14:paraId="145AA579" w14:textId="77777777" w:rsidR="001674F4" w:rsidRDefault="001674F4" w:rsidP="001674F4">
      <w:pPr>
        <w:jc w:val="right"/>
        <w:rPr>
          <w:iCs/>
          <w:color w:val="000000"/>
          <w:lang w:eastAsia="ar-SA"/>
        </w:rPr>
      </w:pPr>
    </w:p>
    <w:p w14:paraId="1181A00B" w14:textId="5023E4C2" w:rsidR="00AB568D" w:rsidRPr="00202F49" w:rsidRDefault="001674F4" w:rsidP="00202F49">
      <w:pPr>
        <w:pStyle w:val="ListParagraph"/>
        <w:numPr>
          <w:ilvl w:val="0"/>
          <w:numId w:val="2"/>
        </w:numPr>
        <w:tabs>
          <w:tab w:val="left" w:pos="426"/>
        </w:tabs>
        <w:spacing w:after="120"/>
        <w:ind w:left="0" w:firstLine="11"/>
        <w:contextualSpacing w:val="0"/>
        <w:jc w:val="center"/>
        <w:rPr>
          <w:b/>
          <w:bCs/>
          <w:iCs/>
          <w:color w:val="000000"/>
          <w:sz w:val="22"/>
          <w:szCs w:val="24"/>
          <w:lang w:eastAsia="ar-SA"/>
        </w:rPr>
      </w:pPr>
      <w:r w:rsidRPr="0096136F">
        <w:rPr>
          <w:b/>
          <w:bCs/>
          <w:iCs/>
          <w:color w:val="000000"/>
          <w:sz w:val="22"/>
          <w:szCs w:val="24"/>
          <w:lang w:eastAsia="ar-SA"/>
        </w:rPr>
        <w:t>ĮVYKDYTŲ IR/ AR VYKDOMŲ SUTARČIŲ SĄRAŠAS</w:t>
      </w:r>
    </w:p>
    <w:p w14:paraId="385C4AD1" w14:textId="0946654B" w:rsidR="001674F4" w:rsidRPr="0096136F" w:rsidRDefault="002028AA" w:rsidP="00B40C4F">
      <w:pPr>
        <w:pStyle w:val="ListParagraph"/>
        <w:numPr>
          <w:ilvl w:val="0"/>
          <w:numId w:val="1"/>
        </w:numPr>
        <w:tabs>
          <w:tab w:val="left" w:pos="284"/>
        </w:tabs>
        <w:spacing w:after="120"/>
        <w:ind w:left="0" w:firstLine="0"/>
        <w:rPr>
          <w:bCs/>
          <w:iCs/>
          <w:color w:val="000000"/>
          <w:sz w:val="22"/>
          <w:szCs w:val="24"/>
          <w:lang w:eastAsia="ar-SA"/>
        </w:rPr>
      </w:pPr>
      <w:r w:rsidRPr="0096136F">
        <w:rPr>
          <w:iCs/>
          <w:color w:val="000000"/>
          <w:sz w:val="22"/>
          <w:szCs w:val="24"/>
          <w:lang w:eastAsia="ar-SA"/>
        </w:rPr>
        <w:t>T</w:t>
      </w:r>
      <w:r w:rsidR="001674F4" w:rsidRPr="0096136F">
        <w:rPr>
          <w:iCs/>
          <w:color w:val="000000"/>
          <w:sz w:val="22"/>
          <w:szCs w:val="24"/>
          <w:lang w:eastAsia="ar-SA"/>
        </w:rPr>
        <w:t xml:space="preserve">inkamai įvykdytų ar vykdomų sutarčių, </w:t>
      </w:r>
      <w:r w:rsidR="001674F4" w:rsidRPr="0096136F">
        <w:rPr>
          <w:bCs/>
          <w:iCs/>
          <w:color w:val="000000"/>
          <w:sz w:val="22"/>
          <w:szCs w:val="24"/>
          <w:lang w:eastAsia="ar-SA"/>
        </w:rPr>
        <w:t xml:space="preserve">atitinkančių Pirkimo sąlygų </w:t>
      </w:r>
      <w:bookmarkStart w:id="0" w:name="_Hlk145926589"/>
      <w:r w:rsidRPr="0096136F">
        <w:rPr>
          <w:iCs/>
          <w:color w:val="000000"/>
          <w:sz w:val="22"/>
          <w:szCs w:val="24"/>
          <w:lang w:eastAsia="ar-SA"/>
        </w:rPr>
        <w:t>4.1.</w:t>
      </w:r>
      <w:r w:rsidR="0018625B" w:rsidRPr="0096136F">
        <w:rPr>
          <w:iCs/>
          <w:color w:val="000000"/>
          <w:sz w:val="22"/>
          <w:szCs w:val="24"/>
          <w:lang w:eastAsia="ar-SA"/>
        </w:rPr>
        <w:t>2</w:t>
      </w:r>
      <w:r w:rsidRPr="0096136F">
        <w:rPr>
          <w:iCs/>
          <w:color w:val="000000"/>
          <w:sz w:val="22"/>
          <w:szCs w:val="24"/>
          <w:lang w:eastAsia="ar-SA"/>
        </w:rPr>
        <w:t xml:space="preserve"> punktu nustatytus minimalius kvalifikacijos reikalavimus</w:t>
      </w:r>
      <w:r w:rsidRPr="0096136F">
        <w:rPr>
          <w:bCs/>
          <w:iCs/>
          <w:color w:val="000000"/>
          <w:sz w:val="22"/>
          <w:szCs w:val="24"/>
          <w:lang w:eastAsia="ar-SA"/>
        </w:rPr>
        <w:t xml:space="preserve"> </w:t>
      </w:r>
      <w:r w:rsidR="001674F4" w:rsidRPr="0096136F">
        <w:rPr>
          <w:bCs/>
          <w:iCs/>
          <w:color w:val="000000"/>
          <w:sz w:val="22"/>
          <w:szCs w:val="24"/>
          <w:lang w:eastAsia="ar-SA"/>
        </w:rPr>
        <w:t>sąrašas</w:t>
      </w:r>
      <w:bookmarkEnd w:id="0"/>
      <w:r w:rsidRPr="0096136F">
        <w:rPr>
          <w:bCs/>
          <w:iCs/>
          <w:color w:val="000000"/>
          <w:sz w:val="22"/>
          <w:szCs w:val="24"/>
          <w:lang w:eastAsia="ar-SA"/>
        </w:rPr>
        <w:t>:</w:t>
      </w:r>
    </w:p>
    <w:tbl>
      <w:tblPr>
        <w:tblStyle w:val="TableGrid"/>
        <w:tblW w:w="0" w:type="auto"/>
        <w:shd w:val="clear" w:color="auto" w:fill="D9F2D0" w:themeFill="accent6" w:themeFillTint="33"/>
        <w:tblLook w:val="04A0" w:firstRow="1" w:lastRow="0" w:firstColumn="1" w:lastColumn="0" w:noHBand="0" w:noVBand="1"/>
      </w:tblPr>
      <w:tblGrid>
        <w:gridCol w:w="494"/>
        <w:gridCol w:w="6589"/>
        <w:gridCol w:w="2126"/>
        <w:gridCol w:w="2977"/>
        <w:gridCol w:w="2977"/>
      </w:tblGrid>
      <w:tr w:rsidR="001674F4" w:rsidRPr="001674F4" w14:paraId="1FDF9A1F" w14:textId="77777777" w:rsidTr="0018625B">
        <w:tc>
          <w:tcPr>
            <w:tcW w:w="494" w:type="dxa"/>
            <w:shd w:val="clear" w:color="auto" w:fill="D9F2D0" w:themeFill="accent6" w:themeFillTint="33"/>
            <w:vAlign w:val="center"/>
          </w:tcPr>
          <w:p w14:paraId="5600C074" w14:textId="1FC9A17C" w:rsidR="001674F4" w:rsidRPr="001674F4" w:rsidRDefault="001674F4" w:rsidP="001674F4">
            <w:pPr>
              <w:ind w:right="-46" w:firstLine="0"/>
              <w:rPr>
                <w:b/>
                <w:bCs/>
                <w:iCs/>
                <w:color w:val="000000"/>
                <w:lang w:eastAsia="ar-SA"/>
              </w:rPr>
            </w:pPr>
            <w:r w:rsidRPr="001674F4">
              <w:rPr>
                <w:b/>
                <w:bCs/>
                <w:iCs/>
                <w:color w:val="000000"/>
                <w:lang w:eastAsia="ar-SA"/>
              </w:rPr>
              <w:t>Nr.</w:t>
            </w:r>
          </w:p>
        </w:tc>
        <w:tc>
          <w:tcPr>
            <w:tcW w:w="6589" w:type="dxa"/>
            <w:shd w:val="clear" w:color="auto" w:fill="D9F2D0" w:themeFill="accent6" w:themeFillTint="33"/>
            <w:vAlign w:val="center"/>
          </w:tcPr>
          <w:p w14:paraId="4B5AC2C8" w14:textId="74AE4357" w:rsidR="001674F4" w:rsidRPr="001674F4" w:rsidRDefault="001674F4" w:rsidP="001674F4">
            <w:pPr>
              <w:ind w:firstLine="0"/>
              <w:rPr>
                <w:b/>
                <w:bCs/>
                <w:iCs/>
                <w:color w:val="000000"/>
                <w:lang w:eastAsia="ar-SA"/>
              </w:rPr>
            </w:pPr>
            <w:r w:rsidRPr="001674F4">
              <w:rPr>
                <w:b/>
                <w:bCs/>
                <w:iCs/>
                <w:color w:val="000000"/>
                <w:lang w:eastAsia="ar-SA"/>
              </w:rPr>
              <w:t xml:space="preserve">Sutarties </w:t>
            </w:r>
            <w:r w:rsidR="00DE5E8F">
              <w:rPr>
                <w:b/>
                <w:bCs/>
                <w:iCs/>
                <w:color w:val="000000"/>
                <w:lang w:eastAsia="ar-SA"/>
              </w:rPr>
              <w:t>numeris ir sudarymo data,</w:t>
            </w:r>
            <w:r w:rsidR="00DE5E8F" w:rsidRPr="001674F4">
              <w:rPr>
                <w:b/>
                <w:bCs/>
                <w:iCs/>
                <w:color w:val="000000"/>
                <w:lang w:eastAsia="ar-SA"/>
              </w:rPr>
              <w:t xml:space="preserve"> </w:t>
            </w:r>
            <w:r w:rsidRPr="001674F4">
              <w:rPr>
                <w:b/>
                <w:bCs/>
                <w:iCs/>
                <w:color w:val="000000"/>
                <w:lang w:eastAsia="ar-SA"/>
              </w:rPr>
              <w:t>objektas ir trumpas</w:t>
            </w:r>
            <w:r w:rsidR="002028AA">
              <w:rPr>
                <w:b/>
                <w:bCs/>
                <w:iCs/>
                <w:color w:val="000000"/>
                <w:lang w:eastAsia="ar-SA"/>
              </w:rPr>
              <w:t xml:space="preserve"> </w:t>
            </w:r>
            <w:r w:rsidRPr="001674F4">
              <w:rPr>
                <w:b/>
                <w:bCs/>
                <w:iCs/>
                <w:color w:val="000000"/>
                <w:lang w:eastAsia="ar-SA"/>
              </w:rPr>
              <w:t>aprašymas</w:t>
            </w:r>
            <w:r w:rsidR="009D3752">
              <w:rPr>
                <w:b/>
                <w:bCs/>
                <w:iCs/>
                <w:color w:val="000000"/>
                <w:lang w:eastAsia="ar-SA"/>
              </w:rPr>
              <w:t xml:space="preserve">, </w:t>
            </w:r>
            <w:r w:rsidR="0018625B">
              <w:rPr>
                <w:b/>
                <w:bCs/>
                <w:iCs/>
                <w:color w:val="000000"/>
                <w:lang w:eastAsia="ar-SA"/>
              </w:rPr>
              <w:t>tikrintų išlaidų pobūdis, finansavimo priemonė, projekto pavadinimas</w:t>
            </w:r>
          </w:p>
        </w:tc>
        <w:tc>
          <w:tcPr>
            <w:tcW w:w="2126" w:type="dxa"/>
            <w:shd w:val="clear" w:color="auto" w:fill="D9F2D0" w:themeFill="accent6" w:themeFillTint="33"/>
            <w:vAlign w:val="center"/>
          </w:tcPr>
          <w:p w14:paraId="73EF613F" w14:textId="769C80AC" w:rsidR="001674F4" w:rsidRPr="001674F4" w:rsidRDefault="001674F4" w:rsidP="001674F4">
            <w:pPr>
              <w:ind w:right="-102" w:firstLine="0"/>
              <w:rPr>
                <w:b/>
                <w:bCs/>
                <w:iCs/>
                <w:color w:val="000000"/>
                <w:lang w:eastAsia="ar-SA"/>
              </w:rPr>
            </w:pPr>
            <w:r w:rsidRPr="001674F4">
              <w:rPr>
                <w:b/>
                <w:bCs/>
                <w:iCs/>
                <w:color w:val="000000"/>
                <w:lang w:eastAsia="ar-SA"/>
              </w:rPr>
              <w:t xml:space="preserve">Vykdymo laikotarpis </w:t>
            </w:r>
            <w:r w:rsidRPr="001674F4">
              <w:rPr>
                <w:iCs/>
                <w:color w:val="000000"/>
                <w:lang w:eastAsia="ar-SA"/>
              </w:rPr>
              <w:t>(sutarties pradžios ir pabaigos data)</w:t>
            </w:r>
          </w:p>
        </w:tc>
        <w:tc>
          <w:tcPr>
            <w:tcW w:w="2977" w:type="dxa"/>
            <w:shd w:val="clear" w:color="auto" w:fill="D9F2D0" w:themeFill="accent6" w:themeFillTint="33"/>
            <w:vAlign w:val="center"/>
          </w:tcPr>
          <w:p w14:paraId="4172B1FC" w14:textId="0913D88E" w:rsidR="001674F4" w:rsidRPr="001674F4" w:rsidRDefault="0018625B" w:rsidP="001674F4">
            <w:pPr>
              <w:ind w:right="-159" w:firstLine="0"/>
              <w:rPr>
                <w:b/>
                <w:bCs/>
                <w:iCs/>
                <w:color w:val="000000"/>
                <w:lang w:eastAsia="ar-SA"/>
              </w:rPr>
            </w:pPr>
            <w:r>
              <w:rPr>
                <w:b/>
                <w:bCs/>
                <w:iCs/>
                <w:color w:val="000000"/>
                <w:lang w:eastAsia="ar-SA"/>
              </w:rPr>
              <w:t>Sutarties</w:t>
            </w:r>
            <w:r w:rsidR="001674F4" w:rsidRPr="001674F4">
              <w:rPr>
                <w:b/>
                <w:bCs/>
                <w:iCs/>
                <w:color w:val="000000"/>
                <w:lang w:eastAsia="ar-SA"/>
              </w:rPr>
              <w:t xml:space="preserve"> vertė</w:t>
            </w:r>
            <w:r w:rsidR="00BE677F">
              <w:rPr>
                <w:b/>
                <w:bCs/>
                <w:iCs/>
                <w:color w:val="000000"/>
                <w:lang w:eastAsia="ar-SA"/>
              </w:rPr>
              <w:t>*</w:t>
            </w:r>
            <w:r w:rsidR="001674F4" w:rsidRPr="001674F4">
              <w:rPr>
                <w:b/>
                <w:bCs/>
                <w:iCs/>
                <w:color w:val="000000"/>
                <w:lang w:eastAsia="ar-SA"/>
              </w:rPr>
              <w:t xml:space="preserve"> ar iki pasiūlymo pateikimo termino </w:t>
            </w:r>
            <w:r w:rsidR="001674F4">
              <w:rPr>
                <w:b/>
                <w:bCs/>
                <w:iCs/>
                <w:color w:val="000000"/>
                <w:lang w:eastAsia="ar-SA"/>
              </w:rPr>
              <w:t xml:space="preserve">pagal sutartį </w:t>
            </w:r>
            <w:r w:rsidR="0072732C">
              <w:rPr>
                <w:b/>
                <w:bCs/>
                <w:iCs/>
                <w:color w:val="000000"/>
                <w:lang w:eastAsia="ar-SA"/>
              </w:rPr>
              <w:t>įvykdyt</w:t>
            </w:r>
            <w:r>
              <w:rPr>
                <w:b/>
                <w:bCs/>
                <w:iCs/>
                <w:color w:val="000000"/>
                <w:lang w:eastAsia="ar-SA"/>
              </w:rPr>
              <w:t xml:space="preserve">ų (suteiktų) paslaugų </w:t>
            </w:r>
            <w:r w:rsidR="001674F4" w:rsidRPr="001674F4">
              <w:rPr>
                <w:b/>
                <w:bCs/>
                <w:iCs/>
                <w:color w:val="000000"/>
                <w:lang w:eastAsia="ar-SA"/>
              </w:rPr>
              <w:t>vertė</w:t>
            </w:r>
            <w:r>
              <w:rPr>
                <w:b/>
                <w:bCs/>
                <w:iCs/>
                <w:color w:val="000000"/>
                <w:lang w:eastAsia="ar-SA"/>
              </w:rPr>
              <w:t>*</w:t>
            </w:r>
          </w:p>
        </w:tc>
        <w:tc>
          <w:tcPr>
            <w:tcW w:w="2977" w:type="dxa"/>
            <w:shd w:val="clear" w:color="auto" w:fill="D9F2D0" w:themeFill="accent6" w:themeFillTint="33"/>
            <w:vAlign w:val="center"/>
          </w:tcPr>
          <w:p w14:paraId="6822F360" w14:textId="7D7EE598" w:rsidR="001674F4" w:rsidRPr="001674F4" w:rsidRDefault="001674F4" w:rsidP="001674F4">
            <w:pPr>
              <w:ind w:firstLine="0"/>
              <w:rPr>
                <w:b/>
                <w:bCs/>
                <w:iCs/>
                <w:color w:val="000000"/>
                <w:lang w:eastAsia="ar-SA"/>
              </w:rPr>
            </w:pPr>
            <w:r w:rsidRPr="001674F4">
              <w:rPr>
                <w:b/>
                <w:bCs/>
                <w:iCs/>
                <w:color w:val="000000"/>
                <w:lang w:eastAsia="ar-SA"/>
              </w:rPr>
              <w:t xml:space="preserve">Užsakovas ir jo kontaktiniai asmenys </w:t>
            </w:r>
            <w:r w:rsidRPr="001674F4">
              <w:rPr>
                <w:iCs/>
                <w:color w:val="000000"/>
                <w:lang w:eastAsia="ar-SA"/>
              </w:rPr>
              <w:t>(vardas, pavardė, pareigos, tel. Nr. el., paštas)</w:t>
            </w:r>
          </w:p>
        </w:tc>
      </w:tr>
      <w:tr w:rsidR="001674F4" w:rsidRPr="001674F4" w14:paraId="17FB7C83" w14:textId="77777777" w:rsidTr="0018625B">
        <w:tc>
          <w:tcPr>
            <w:tcW w:w="494" w:type="dxa"/>
            <w:shd w:val="clear" w:color="auto" w:fill="auto"/>
            <w:vAlign w:val="center"/>
          </w:tcPr>
          <w:p w14:paraId="5FFE9648" w14:textId="040998D3" w:rsidR="001674F4" w:rsidRPr="001674F4" w:rsidRDefault="001674F4" w:rsidP="001674F4">
            <w:pPr>
              <w:ind w:right="-46" w:firstLine="0"/>
              <w:rPr>
                <w:iCs/>
                <w:color w:val="000000"/>
                <w:lang w:eastAsia="ar-SA"/>
              </w:rPr>
            </w:pPr>
            <w:r>
              <w:rPr>
                <w:iCs/>
                <w:color w:val="000000"/>
                <w:lang w:eastAsia="ar-SA"/>
              </w:rPr>
              <w:t>1.</w:t>
            </w:r>
          </w:p>
        </w:tc>
        <w:tc>
          <w:tcPr>
            <w:tcW w:w="6589" w:type="dxa"/>
            <w:shd w:val="clear" w:color="auto" w:fill="auto"/>
            <w:vAlign w:val="center"/>
          </w:tcPr>
          <w:p w14:paraId="44D82837" w14:textId="77777777" w:rsidR="001674F4" w:rsidRPr="001674F4" w:rsidRDefault="001674F4" w:rsidP="001674F4">
            <w:pPr>
              <w:ind w:firstLine="0"/>
              <w:rPr>
                <w:iCs/>
                <w:color w:val="000000"/>
                <w:lang w:eastAsia="ar-SA"/>
              </w:rPr>
            </w:pPr>
          </w:p>
        </w:tc>
        <w:tc>
          <w:tcPr>
            <w:tcW w:w="2126" w:type="dxa"/>
            <w:shd w:val="clear" w:color="auto" w:fill="auto"/>
            <w:vAlign w:val="center"/>
          </w:tcPr>
          <w:p w14:paraId="338B9A93" w14:textId="77777777" w:rsidR="001674F4" w:rsidRPr="001674F4" w:rsidRDefault="001674F4" w:rsidP="001674F4">
            <w:pPr>
              <w:ind w:right="-102" w:firstLine="0"/>
              <w:rPr>
                <w:iCs/>
                <w:color w:val="000000"/>
                <w:lang w:eastAsia="ar-SA"/>
              </w:rPr>
            </w:pPr>
          </w:p>
        </w:tc>
        <w:tc>
          <w:tcPr>
            <w:tcW w:w="2977" w:type="dxa"/>
            <w:shd w:val="clear" w:color="auto" w:fill="auto"/>
            <w:vAlign w:val="center"/>
          </w:tcPr>
          <w:p w14:paraId="0DB5D604" w14:textId="77777777" w:rsidR="001674F4" w:rsidRPr="001674F4" w:rsidRDefault="001674F4" w:rsidP="001674F4">
            <w:pPr>
              <w:ind w:firstLine="0"/>
              <w:rPr>
                <w:iCs/>
                <w:color w:val="000000"/>
                <w:lang w:eastAsia="ar-SA"/>
              </w:rPr>
            </w:pPr>
          </w:p>
        </w:tc>
        <w:tc>
          <w:tcPr>
            <w:tcW w:w="2977" w:type="dxa"/>
            <w:shd w:val="clear" w:color="auto" w:fill="auto"/>
            <w:vAlign w:val="center"/>
          </w:tcPr>
          <w:p w14:paraId="13E01E6A" w14:textId="77777777" w:rsidR="001674F4" w:rsidRPr="001674F4" w:rsidRDefault="001674F4" w:rsidP="001674F4">
            <w:pPr>
              <w:ind w:firstLine="0"/>
              <w:rPr>
                <w:iCs/>
                <w:color w:val="000000"/>
                <w:lang w:eastAsia="ar-SA"/>
              </w:rPr>
            </w:pPr>
          </w:p>
        </w:tc>
      </w:tr>
      <w:tr w:rsidR="001674F4" w:rsidRPr="001674F4" w14:paraId="495BE999" w14:textId="77777777" w:rsidTr="0018625B">
        <w:tc>
          <w:tcPr>
            <w:tcW w:w="494" w:type="dxa"/>
            <w:shd w:val="clear" w:color="auto" w:fill="auto"/>
            <w:vAlign w:val="center"/>
          </w:tcPr>
          <w:p w14:paraId="57D7367C" w14:textId="39202E41" w:rsidR="001674F4" w:rsidRPr="001674F4" w:rsidRDefault="001674F4" w:rsidP="001674F4">
            <w:pPr>
              <w:ind w:right="-46" w:firstLine="0"/>
              <w:rPr>
                <w:iCs/>
                <w:color w:val="000000"/>
                <w:lang w:eastAsia="ar-SA"/>
              </w:rPr>
            </w:pPr>
            <w:r>
              <w:rPr>
                <w:iCs/>
                <w:color w:val="000000"/>
                <w:lang w:eastAsia="ar-SA"/>
              </w:rPr>
              <w:t>2.</w:t>
            </w:r>
          </w:p>
        </w:tc>
        <w:tc>
          <w:tcPr>
            <w:tcW w:w="6589" w:type="dxa"/>
            <w:shd w:val="clear" w:color="auto" w:fill="auto"/>
            <w:vAlign w:val="center"/>
          </w:tcPr>
          <w:p w14:paraId="7652222A" w14:textId="77777777" w:rsidR="001674F4" w:rsidRPr="001674F4" w:rsidRDefault="001674F4" w:rsidP="001674F4">
            <w:pPr>
              <w:ind w:firstLine="0"/>
              <w:rPr>
                <w:iCs/>
                <w:color w:val="000000"/>
                <w:lang w:eastAsia="ar-SA"/>
              </w:rPr>
            </w:pPr>
          </w:p>
        </w:tc>
        <w:tc>
          <w:tcPr>
            <w:tcW w:w="2126" w:type="dxa"/>
            <w:shd w:val="clear" w:color="auto" w:fill="auto"/>
            <w:vAlign w:val="center"/>
          </w:tcPr>
          <w:p w14:paraId="47F58D68" w14:textId="77777777" w:rsidR="001674F4" w:rsidRPr="001674F4" w:rsidRDefault="001674F4" w:rsidP="001674F4">
            <w:pPr>
              <w:ind w:right="-102" w:firstLine="0"/>
              <w:rPr>
                <w:iCs/>
                <w:color w:val="000000"/>
                <w:lang w:eastAsia="ar-SA"/>
              </w:rPr>
            </w:pPr>
          </w:p>
        </w:tc>
        <w:tc>
          <w:tcPr>
            <w:tcW w:w="2977" w:type="dxa"/>
            <w:shd w:val="clear" w:color="auto" w:fill="auto"/>
            <w:vAlign w:val="center"/>
          </w:tcPr>
          <w:p w14:paraId="323EBB34" w14:textId="77777777" w:rsidR="001674F4" w:rsidRPr="001674F4" w:rsidRDefault="001674F4" w:rsidP="001674F4">
            <w:pPr>
              <w:ind w:firstLine="0"/>
              <w:rPr>
                <w:iCs/>
                <w:color w:val="000000"/>
                <w:lang w:eastAsia="ar-SA"/>
              </w:rPr>
            </w:pPr>
          </w:p>
        </w:tc>
        <w:tc>
          <w:tcPr>
            <w:tcW w:w="2977" w:type="dxa"/>
            <w:shd w:val="clear" w:color="auto" w:fill="auto"/>
            <w:vAlign w:val="center"/>
          </w:tcPr>
          <w:p w14:paraId="2BA08D5D" w14:textId="77777777" w:rsidR="001674F4" w:rsidRPr="001674F4" w:rsidRDefault="001674F4" w:rsidP="001674F4">
            <w:pPr>
              <w:ind w:firstLine="0"/>
              <w:rPr>
                <w:iCs/>
                <w:color w:val="000000"/>
                <w:lang w:eastAsia="ar-SA"/>
              </w:rPr>
            </w:pPr>
          </w:p>
        </w:tc>
      </w:tr>
    </w:tbl>
    <w:p w14:paraId="436A2451" w14:textId="54AB3B2A" w:rsidR="004D562B" w:rsidRDefault="004D562B" w:rsidP="001674F4">
      <w:pPr>
        <w:ind w:firstLine="0"/>
        <w:rPr>
          <w:i/>
          <w:color w:val="000000"/>
          <w:lang w:eastAsia="ar-SA"/>
        </w:rPr>
      </w:pPr>
      <w:r>
        <w:rPr>
          <w:i/>
          <w:color w:val="000000"/>
          <w:lang w:eastAsia="ar-SA"/>
        </w:rPr>
        <w:t>*eurais be PVM</w:t>
      </w:r>
    </w:p>
    <w:p w14:paraId="1FEEA1F2" w14:textId="148EAE81" w:rsidR="002028AA" w:rsidRPr="00202F49" w:rsidRDefault="004D562B" w:rsidP="00202F49">
      <w:pPr>
        <w:ind w:firstLine="0"/>
        <w:rPr>
          <w:i/>
          <w:color w:val="000000"/>
          <w:lang w:eastAsia="ar-SA"/>
        </w:rPr>
      </w:pPr>
      <w:r>
        <w:rPr>
          <w:i/>
          <w:color w:val="000000"/>
          <w:lang w:eastAsia="ar-SA"/>
        </w:rPr>
        <w:t>*</w:t>
      </w:r>
      <w:r w:rsidR="00B40C4F" w:rsidRPr="00B40C4F">
        <w:rPr>
          <w:i/>
          <w:color w:val="000000"/>
          <w:lang w:eastAsia="ar-SA"/>
        </w:rPr>
        <w:t>*šioje lentelėje nurodytai patirčiai pagr</w:t>
      </w:r>
      <w:r w:rsidR="00EB54C8">
        <w:rPr>
          <w:i/>
          <w:color w:val="000000"/>
          <w:lang w:eastAsia="ar-SA"/>
        </w:rPr>
        <w:t>į</w:t>
      </w:r>
      <w:r w:rsidR="00B40C4F" w:rsidRPr="00B40C4F">
        <w:rPr>
          <w:i/>
          <w:color w:val="000000"/>
          <w:lang w:eastAsia="ar-SA"/>
        </w:rPr>
        <w:t>sti kartu su pasiūlymų dokumentai ir/ar informacija neteikiama</w:t>
      </w:r>
      <w:r w:rsidR="000D28E8">
        <w:rPr>
          <w:i/>
          <w:color w:val="000000"/>
          <w:lang w:eastAsia="ar-SA"/>
        </w:rPr>
        <w:t>, jos bus prašoma tik ekonomiškai naudingiausią pasiūlymą pateikusios tiekėjo.</w:t>
      </w:r>
    </w:p>
    <w:p w14:paraId="31B043D6" w14:textId="03CEAB13" w:rsidR="00C3701C" w:rsidRPr="00202F49" w:rsidRDefault="00C3701C" w:rsidP="00202F49">
      <w:pPr>
        <w:pStyle w:val="ListParagraph"/>
        <w:numPr>
          <w:ilvl w:val="0"/>
          <w:numId w:val="2"/>
        </w:numPr>
        <w:tabs>
          <w:tab w:val="left" w:pos="426"/>
        </w:tabs>
        <w:spacing w:before="240" w:after="120"/>
        <w:ind w:left="0" w:firstLine="0"/>
        <w:contextualSpacing w:val="0"/>
        <w:jc w:val="center"/>
        <w:rPr>
          <w:b/>
          <w:bCs/>
          <w:iCs/>
          <w:color w:val="000000"/>
          <w:sz w:val="22"/>
          <w:szCs w:val="24"/>
          <w:lang w:eastAsia="ar-SA"/>
        </w:rPr>
      </w:pPr>
      <w:r w:rsidRPr="0096136F">
        <w:rPr>
          <w:b/>
          <w:bCs/>
          <w:iCs/>
          <w:color w:val="000000"/>
          <w:sz w:val="22"/>
          <w:szCs w:val="24"/>
          <w:lang w:eastAsia="ar-SA"/>
        </w:rPr>
        <w:t>SIŪLOMŲ SPECIALISTŲ SĄRAŠAS</w:t>
      </w:r>
    </w:p>
    <w:p w14:paraId="47F59702" w14:textId="3074BB69" w:rsidR="00C3701C" w:rsidRPr="00202F49" w:rsidRDefault="00C3701C" w:rsidP="00202F49">
      <w:pPr>
        <w:pStyle w:val="ListParagraph"/>
        <w:numPr>
          <w:ilvl w:val="0"/>
          <w:numId w:val="1"/>
        </w:numPr>
        <w:tabs>
          <w:tab w:val="left" w:pos="284"/>
        </w:tabs>
        <w:spacing w:after="120"/>
        <w:ind w:left="0" w:firstLine="0"/>
        <w:contextualSpacing w:val="0"/>
        <w:rPr>
          <w:iCs/>
          <w:color w:val="000000"/>
          <w:sz w:val="22"/>
          <w:szCs w:val="24"/>
          <w:lang w:eastAsia="ar-SA"/>
        </w:rPr>
      </w:pPr>
      <w:r w:rsidRPr="00202F49">
        <w:rPr>
          <w:iCs/>
          <w:color w:val="000000"/>
          <w:sz w:val="22"/>
          <w:szCs w:val="24"/>
          <w:lang w:eastAsia="ar-SA"/>
        </w:rPr>
        <w:t>Specialist</w:t>
      </w:r>
      <w:r w:rsidR="002028AA" w:rsidRPr="00202F49">
        <w:rPr>
          <w:iCs/>
          <w:color w:val="000000"/>
          <w:sz w:val="22"/>
          <w:szCs w:val="24"/>
          <w:lang w:eastAsia="ar-SA"/>
        </w:rPr>
        <w:t>ų</w:t>
      </w:r>
      <w:r w:rsidRPr="00202F49">
        <w:rPr>
          <w:iCs/>
          <w:color w:val="000000"/>
          <w:sz w:val="22"/>
          <w:szCs w:val="24"/>
          <w:lang w:eastAsia="ar-SA"/>
        </w:rPr>
        <w:t xml:space="preserve">, </w:t>
      </w:r>
      <w:r w:rsidR="002028AA" w:rsidRPr="00202F49">
        <w:rPr>
          <w:iCs/>
          <w:color w:val="000000"/>
          <w:sz w:val="22"/>
          <w:szCs w:val="24"/>
          <w:lang w:eastAsia="ar-SA"/>
        </w:rPr>
        <w:t>atitinkančių</w:t>
      </w:r>
      <w:r w:rsidRPr="00202F49">
        <w:rPr>
          <w:iCs/>
          <w:color w:val="000000"/>
          <w:sz w:val="22"/>
          <w:szCs w:val="24"/>
          <w:lang w:eastAsia="ar-SA"/>
        </w:rPr>
        <w:t xml:space="preserve"> Pirkimo sąlygų 4.1.</w:t>
      </w:r>
      <w:r w:rsidR="0018625B" w:rsidRPr="00202F49">
        <w:rPr>
          <w:iCs/>
          <w:color w:val="000000"/>
          <w:sz w:val="22"/>
          <w:szCs w:val="24"/>
          <w:lang w:eastAsia="ar-SA"/>
        </w:rPr>
        <w:t>3</w:t>
      </w:r>
      <w:r w:rsidRPr="00202F49">
        <w:rPr>
          <w:iCs/>
          <w:color w:val="000000"/>
          <w:sz w:val="22"/>
          <w:szCs w:val="24"/>
          <w:lang w:eastAsia="ar-SA"/>
        </w:rPr>
        <w:t xml:space="preserve"> punktu nustatytus </w:t>
      </w:r>
      <w:r w:rsidR="00B40C4F" w:rsidRPr="00202F49">
        <w:rPr>
          <w:iCs/>
          <w:color w:val="000000"/>
          <w:sz w:val="22"/>
          <w:szCs w:val="24"/>
          <w:lang w:eastAsia="ar-SA"/>
        </w:rPr>
        <w:t xml:space="preserve">minimalius kvalifikacijos </w:t>
      </w:r>
      <w:r w:rsidRPr="00202F49">
        <w:rPr>
          <w:iCs/>
          <w:color w:val="000000"/>
          <w:sz w:val="22"/>
          <w:szCs w:val="24"/>
          <w:lang w:eastAsia="ar-SA"/>
        </w:rPr>
        <w:t>reikalavimus</w:t>
      </w:r>
      <w:r w:rsidR="002028AA" w:rsidRPr="00202F49">
        <w:rPr>
          <w:iCs/>
          <w:color w:val="000000"/>
          <w:sz w:val="22"/>
          <w:szCs w:val="24"/>
          <w:lang w:eastAsia="ar-SA"/>
        </w:rPr>
        <w:t xml:space="preserve"> sąrašas:</w:t>
      </w:r>
    </w:p>
    <w:tbl>
      <w:tblPr>
        <w:tblStyle w:val="TableGrid"/>
        <w:tblW w:w="15297" w:type="dxa"/>
        <w:shd w:val="clear" w:color="auto" w:fill="D9F2D0" w:themeFill="accent6" w:themeFillTint="33"/>
        <w:tblLook w:val="04A0" w:firstRow="1" w:lastRow="0" w:firstColumn="1" w:lastColumn="0" w:noHBand="0" w:noVBand="1"/>
      </w:tblPr>
      <w:tblGrid>
        <w:gridCol w:w="494"/>
        <w:gridCol w:w="1518"/>
        <w:gridCol w:w="2641"/>
        <w:gridCol w:w="1340"/>
        <w:gridCol w:w="1227"/>
        <w:gridCol w:w="1150"/>
        <w:gridCol w:w="4820"/>
        <w:gridCol w:w="2107"/>
      </w:tblGrid>
      <w:tr w:rsidR="00F1156D" w:rsidRPr="0096136F" w14:paraId="3C7173C3" w14:textId="77777777" w:rsidTr="0096136F">
        <w:tc>
          <w:tcPr>
            <w:tcW w:w="494" w:type="dxa"/>
            <w:shd w:val="clear" w:color="auto" w:fill="D9F2D0" w:themeFill="accent6" w:themeFillTint="33"/>
            <w:vAlign w:val="center"/>
          </w:tcPr>
          <w:p w14:paraId="2FD6C574" w14:textId="77777777" w:rsidR="00F1156D" w:rsidRPr="0096136F" w:rsidRDefault="00F1156D" w:rsidP="00DD2EB0">
            <w:pPr>
              <w:ind w:right="-46" w:firstLine="0"/>
              <w:rPr>
                <w:b/>
                <w:bCs/>
                <w:iCs/>
                <w:color w:val="000000"/>
                <w:lang w:eastAsia="ar-SA"/>
              </w:rPr>
            </w:pPr>
            <w:r w:rsidRPr="0096136F">
              <w:rPr>
                <w:b/>
                <w:bCs/>
                <w:iCs/>
                <w:color w:val="000000"/>
                <w:lang w:eastAsia="ar-SA"/>
              </w:rPr>
              <w:t>Nr.</w:t>
            </w:r>
          </w:p>
        </w:tc>
        <w:tc>
          <w:tcPr>
            <w:tcW w:w="1518" w:type="dxa"/>
            <w:shd w:val="clear" w:color="auto" w:fill="D9F2D0" w:themeFill="accent6" w:themeFillTint="33"/>
            <w:vAlign w:val="center"/>
          </w:tcPr>
          <w:p w14:paraId="5D61CB2E" w14:textId="77EBE173" w:rsidR="00F1156D" w:rsidRPr="0096136F" w:rsidRDefault="00F1156D" w:rsidP="00DD2EB0">
            <w:pPr>
              <w:ind w:firstLine="0"/>
              <w:rPr>
                <w:b/>
                <w:bCs/>
                <w:iCs/>
                <w:color w:val="000000"/>
                <w:lang w:eastAsia="ar-SA"/>
              </w:rPr>
            </w:pPr>
            <w:r w:rsidRPr="0096136F">
              <w:rPr>
                <w:b/>
                <w:bCs/>
                <w:iCs/>
                <w:color w:val="000000"/>
                <w:lang w:eastAsia="ar-SA"/>
              </w:rPr>
              <w:t>Specialisto pozicija</w:t>
            </w:r>
          </w:p>
        </w:tc>
        <w:tc>
          <w:tcPr>
            <w:tcW w:w="2641" w:type="dxa"/>
            <w:shd w:val="clear" w:color="auto" w:fill="D9F2D0" w:themeFill="accent6" w:themeFillTint="33"/>
            <w:vAlign w:val="center"/>
          </w:tcPr>
          <w:p w14:paraId="3F14A24A" w14:textId="77777777" w:rsidR="00F1156D" w:rsidRPr="0096136F" w:rsidRDefault="00F1156D" w:rsidP="006A191B">
            <w:pPr>
              <w:ind w:firstLine="0"/>
              <w:rPr>
                <w:b/>
                <w:bCs/>
                <w:iCs/>
                <w:color w:val="000000"/>
                <w:lang w:eastAsia="ar-SA"/>
              </w:rPr>
            </w:pPr>
            <w:r w:rsidRPr="0096136F">
              <w:rPr>
                <w:b/>
                <w:bCs/>
                <w:iCs/>
                <w:color w:val="000000"/>
                <w:lang w:eastAsia="ar-SA"/>
              </w:rPr>
              <w:t xml:space="preserve">Specialisto </w:t>
            </w:r>
          </w:p>
          <w:p w14:paraId="0BBC8DF6" w14:textId="7F3AEB6E" w:rsidR="00F1156D" w:rsidRPr="0096136F" w:rsidRDefault="00F1156D" w:rsidP="006A191B">
            <w:pPr>
              <w:ind w:firstLine="0"/>
              <w:rPr>
                <w:b/>
                <w:bCs/>
                <w:iCs/>
                <w:color w:val="000000"/>
                <w:lang w:eastAsia="ar-SA"/>
              </w:rPr>
            </w:pPr>
            <w:r w:rsidRPr="0096136F">
              <w:rPr>
                <w:b/>
                <w:bCs/>
                <w:iCs/>
                <w:color w:val="000000"/>
                <w:lang w:eastAsia="ar-SA"/>
              </w:rPr>
              <w:t>vardas pavardė</w:t>
            </w:r>
          </w:p>
        </w:tc>
        <w:tc>
          <w:tcPr>
            <w:tcW w:w="1340" w:type="dxa"/>
            <w:shd w:val="clear" w:color="auto" w:fill="D9F2D0" w:themeFill="accent6" w:themeFillTint="33"/>
            <w:vAlign w:val="center"/>
          </w:tcPr>
          <w:p w14:paraId="05B40900" w14:textId="755600DE" w:rsidR="00F1156D" w:rsidRPr="0096136F" w:rsidRDefault="00F1156D" w:rsidP="00F1156D">
            <w:pPr>
              <w:ind w:firstLine="0"/>
              <w:rPr>
                <w:b/>
                <w:bCs/>
                <w:iCs/>
                <w:color w:val="000000"/>
                <w:lang w:eastAsia="ar-SA"/>
              </w:rPr>
            </w:pPr>
            <w:r w:rsidRPr="0096136F">
              <w:rPr>
                <w:b/>
                <w:bCs/>
                <w:iCs/>
                <w:color w:val="000000"/>
                <w:lang w:eastAsia="ar-SA"/>
              </w:rPr>
              <w:t>Turi auditoriaus kvalifikaciją</w:t>
            </w:r>
          </w:p>
        </w:tc>
        <w:tc>
          <w:tcPr>
            <w:tcW w:w="1227" w:type="dxa"/>
            <w:shd w:val="clear" w:color="auto" w:fill="D9F2D0" w:themeFill="accent6" w:themeFillTint="33"/>
          </w:tcPr>
          <w:p w14:paraId="57F4A721" w14:textId="55B75B92" w:rsidR="00F1156D" w:rsidRPr="0096136F" w:rsidRDefault="00F1156D" w:rsidP="00DD2EB0">
            <w:pPr>
              <w:ind w:firstLine="0"/>
              <w:rPr>
                <w:b/>
                <w:bCs/>
                <w:iCs/>
                <w:color w:val="000000"/>
                <w:lang w:eastAsia="ar-SA"/>
              </w:rPr>
            </w:pPr>
            <w:r w:rsidRPr="0096136F">
              <w:rPr>
                <w:b/>
                <w:bCs/>
                <w:iCs/>
                <w:color w:val="000000"/>
                <w:lang w:eastAsia="ar-SA"/>
              </w:rPr>
              <w:t>Lietuvių kalbos mokėjimo lygis</w:t>
            </w:r>
          </w:p>
        </w:tc>
        <w:tc>
          <w:tcPr>
            <w:tcW w:w="1150" w:type="dxa"/>
            <w:shd w:val="clear" w:color="auto" w:fill="D9F2D0" w:themeFill="accent6" w:themeFillTint="33"/>
          </w:tcPr>
          <w:p w14:paraId="3450D1AF" w14:textId="150CEB8B" w:rsidR="00F1156D" w:rsidRPr="0096136F" w:rsidRDefault="00F1156D" w:rsidP="00DD2EB0">
            <w:pPr>
              <w:ind w:firstLine="0"/>
              <w:rPr>
                <w:b/>
                <w:bCs/>
                <w:iCs/>
                <w:color w:val="000000"/>
                <w:lang w:eastAsia="ar-SA"/>
              </w:rPr>
            </w:pPr>
            <w:r w:rsidRPr="0096136F">
              <w:rPr>
                <w:b/>
                <w:bCs/>
                <w:iCs/>
                <w:color w:val="000000"/>
                <w:lang w:eastAsia="ar-SA"/>
              </w:rPr>
              <w:t>Anglų kalbos mokėjimo lygis</w:t>
            </w:r>
          </w:p>
        </w:tc>
        <w:tc>
          <w:tcPr>
            <w:tcW w:w="4820" w:type="dxa"/>
            <w:shd w:val="clear" w:color="auto" w:fill="D9F2D0" w:themeFill="accent6" w:themeFillTint="33"/>
          </w:tcPr>
          <w:p w14:paraId="621FFE1C" w14:textId="77777777" w:rsidR="00F1156D" w:rsidRPr="0096136F" w:rsidRDefault="00F1156D" w:rsidP="00DD2EB0">
            <w:pPr>
              <w:ind w:firstLine="0"/>
              <w:rPr>
                <w:b/>
                <w:bCs/>
                <w:iCs/>
                <w:color w:val="000000"/>
                <w:lang w:eastAsia="ar-SA"/>
              </w:rPr>
            </w:pPr>
            <w:r w:rsidRPr="0096136F">
              <w:rPr>
                <w:b/>
                <w:bCs/>
                <w:iCs/>
                <w:color w:val="000000"/>
                <w:lang w:eastAsia="ar-SA"/>
              </w:rPr>
              <w:t>Turimos patirties aprašymas.</w:t>
            </w:r>
          </w:p>
          <w:p w14:paraId="57E4EDBD" w14:textId="735710B9" w:rsidR="00F1156D" w:rsidRPr="0096136F" w:rsidRDefault="00F1156D" w:rsidP="00DD2EB0">
            <w:pPr>
              <w:ind w:firstLine="0"/>
              <w:rPr>
                <w:b/>
                <w:bCs/>
                <w:iCs/>
                <w:color w:val="000000"/>
                <w:lang w:eastAsia="ar-SA"/>
              </w:rPr>
            </w:pPr>
            <w:r w:rsidRPr="0096136F">
              <w:rPr>
                <w:b/>
                <w:bCs/>
                <w:iCs/>
                <w:color w:val="000000"/>
                <w:lang w:eastAsia="ar-SA"/>
              </w:rPr>
              <w:t xml:space="preserve">Sutarties numeris ir sudarymo data, </w:t>
            </w:r>
            <w:r w:rsidR="00202F49">
              <w:rPr>
                <w:b/>
                <w:bCs/>
                <w:iCs/>
                <w:color w:val="000000"/>
                <w:lang w:eastAsia="ar-SA"/>
              </w:rPr>
              <w:t xml:space="preserve">vykdymo terminas, </w:t>
            </w:r>
            <w:r w:rsidRPr="0096136F">
              <w:rPr>
                <w:b/>
                <w:bCs/>
                <w:iCs/>
                <w:color w:val="000000"/>
                <w:lang w:eastAsia="ar-SA"/>
              </w:rPr>
              <w:t>objektas ir trumpas aprašymas, tikrintų išlaidų pobūdis, finansavimo priemonė, projekto pavadinimas</w:t>
            </w:r>
          </w:p>
        </w:tc>
        <w:tc>
          <w:tcPr>
            <w:tcW w:w="2107" w:type="dxa"/>
            <w:shd w:val="clear" w:color="auto" w:fill="D9F2D0" w:themeFill="accent6" w:themeFillTint="33"/>
            <w:vAlign w:val="center"/>
          </w:tcPr>
          <w:p w14:paraId="78F3CFA2" w14:textId="19727AFD" w:rsidR="00F1156D" w:rsidRPr="0096136F" w:rsidRDefault="00F1156D" w:rsidP="00DD2EB0">
            <w:pPr>
              <w:ind w:firstLine="0"/>
              <w:rPr>
                <w:b/>
                <w:bCs/>
                <w:iCs/>
                <w:color w:val="000000"/>
                <w:lang w:eastAsia="ar-SA"/>
              </w:rPr>
            </w:pPr>
            <w:r w:rsidRPr="0096136F">
              <w:rPr>
                <w:b/>
                <w:bCs/>
                <w:iCs/>
                <w:color w:val="000000"/>
                <w:lang w:eastAsia="ar-SA"/>
              </w:rPr>
              <w:t>Specialisto ir pirkimo Dalyvio santykių pagrindas</w:t>
            </w:r>
            <w:r w:rsidRPr="0096136F">
              <w:rPr>
                <w:b/>
                <w:bCs/>
                <w:iCs/>
                <w:color w:val="000000"/>
                <w:vertAlign w:val="superscript"/>
                <w:lang w:eastAsia="ar-SA"/>
              </w:rPr>
              <w:t>1</w:t>
            </w:r>
            <w:r w:rsidRPr="0096136F">
              <w:rPr>
                <w:b/>
                <w:bCs/>
                <w:iCs/>
                <w:color w:val="000000"/>
                <w:lang w:eastAsia="ar-SA"/>
              </w:rPr>
              <w:t xml:space="preserve"> </w:t>
            </w:r>
          </w:p>
        </w:tc>
      </w:tr>
      <w:tr w:rsidR="0096136F" w:rsidRPr="0096136F" w14:paraId="3CF0898C" w14:textId="77777777" w:rsidTr="0096136F">
        <w:tc>
          <w:tcPr>
            <w:tcW w:w="494" w:type="dxa"/>
            <w:vMerge w:val="restart"/>
            <w:shd w:val="clear" w:color="auto" w:fill="auto"/>
            <w:vAlign w:val="center"/>
          </w:tcPr>
          <w:p w14:paraId="6772C7B2" w14:textId="77777777" w:rsidR="0096136F" w:rsidRPr="0096136F" w:rsidRDefault="0096136F" w:rsidP="00DD2EB0">
            <w:pPr>
              <w:ind w:right="-46" w:firstLine="0"/>
              <w:rPr>
                <w:iCs/>
                <w:color w:val="000000"/>
                <w:lang w:eastAsia="ar-SA"/>
              </w:rPr>
            </w:pPr>
            <w:r w:rsidRPr="0096136F">
              <w:rPr>
                <w:iCs/>
                <w:color w:val="000000"/>
                <w:lang w:eastAsia="ar-SA"/>
              </w:rPr>
              <w:t>1.</w:t>
            </w:r>
          </w:p>
        </w:tc>
        <w:tc>
          <w:tcPr>
            <w:tcW w:w="1518" w:type="dxa"/>
            <w:vMerge w:val="restart"/>
            <w:shd w:val="clear" w:color="auto" w:fill="auto"/>
            <w:vAlign w:val="center"/>
          </w:tcPr>
          <w:p w14:paraId="3963D8EC" w14:textId="707CBB31" w:rsidR="0096136F" w:rsidRPr="0096136F" w:rsidRDefault="0096136F" w:rsidP="00DD2EB0">
            <w:pPr>
              <w:ind w:firstLine="0"/>
              <w:rPr>
                <w:b/>
                <w:bCs/>
                <w:iCs/>
                <w:color w:val="000000"/>
                <w:lang w:eastAsia="ar-SA"/>
              </w:rPr>
            </w:pPr>
            <w:r w:rsidRPr="0096136F">
              <w:rPr>
                <w:rFonts w:eastAsia="Times New Roman"/>
                <w:b/>
                <w:bCs/>
                <w:sz w:val="22"/>
                <w:szCs w:val="24"/>
              </w:rPr>
              <w:t>Projektų vadovas</w:t>
            </w:r>
          </w:p>
        </w:tc>
        <w:tc>
          <w:tcPr>
            <w:tcW w:w="2641" w:type="dxa"/>
            <w:vMerge w:val="restart"/>
            <w:shd w:val="clear" w:color="auto" w:fill="auto"/>
            <w:vAlign w:val="center"/>
          </w:tcPr>
          <w:p w14:paraId="4685A6BB" w14:textId="77777777" w:rsidR="0096136F" w:rsidRPr="0096136F" w:rsidRDefault="0096136F" w:rsidP="00DD2EB0">
            <w:pPr>
              <w:ind w:right="-102" w:firstLine="0"/>
              <w:rPr>
                <w:iCs/>
                <w:color w:val="000000"/>
                <w:lang w:eastAsia="ar-SA"/>
              </w:rPr>
            </w:pPr>
          </w:p>
        </w:tc>
        <w:tc>
          <w:tcPr>
            <w:tcW w:w="1340" w:type="dxa"/>
            <w:vMerge w:val="restart"/>
            <w:vAlign w:val="center"/>
          </w:tcPr>
          <w:p w14:paraId="294D45B1" w14:textId="3F2ED497" w:rsidR="0096136F" w:rsidRPr="0096136F" w:rsidRDefault="0096136F" w:rsidP="00F1156D">
            <w:pPr>
              <w:ind w:firstLine="0"/>
              <w:jc w:val="center"/>
              <w:rPr>
                <w:iCs/>
                <w:color w:val="000000"/>
                <w:lang w:eastAsia="ar-SA"/>
              </w:rPr>
            </w:pPr>
            <w:r w:rsidRPr="0096136F">
              <w:rPr>
                <w:iCs/>
                <w:color w:val="000000"/>
                <w:lang w:eastAsia="ar-SA"/>
              </w:rPr>
              <w:t>Taip</w:t>
            </w:r>
          </w:p>
        </w:tc>
        <w:tc>
          <w:tcPr>
            <w:tcW w:w="1227" w:type="dxa"/>
            <w:vMerge w:val="restart"/>
          </w:tcPr>
          <w:p w14:paraId="3467EA97" w14:textId="77777777" w:rsidR="0096136F" w:rsidRPr="0096136F" w:rsidRDefault="0096136F" w:rsidP="00DD2EB0">
            <w:pPr>
              <w:ind w:firstLine="0"/>
              <w:rPr>
                <w:iCs/>
                <w:color w:val="000000"/>
                <w:lang w:eastAsia="ar-SA"/>
              </w:rPr>
            </w:pPr>
          </w:p>
        </w:tc>
        <w:tc>
          <w:tcPr>
            <w:tcW w:w="1150" w:type="dxa"/>
            <w:vMerge w:val="restart"/>
          </w:tcPr>
          <w:p w14:paraId="62C191C8" w14:textId="77777777" w:rsidR="0096136F" w:rsidRPr="0096136F" w:rsidRDefault="0096136F" w:rsidP="00DD2EB0">
            <w:pPr>
              <w:ind w:firstLine="0"/>
              <w:rPr>
                <w:iCs/>
                <w:color w:val="000000"/>
                <w:lang w:eastAsia="ar-SA"/>
              </w:rPr>
            </w:pPr>
          </w:p>
        </w:tc>
        <w:tc>
          <w:tcPr>
            <w:tcW w:w="4820" w:type="dxa"/>
          </w:tcPr>
          <w:p w14:paraId="529A118E" w14:textId="77777777" w:rsidR="0096136F" w:rsidRPr="0096136F" w:rsidRDefault="0096136F" w:rsidP="00DD2EB0">
            <w:pPr>
              <w:ind w:firstLine="0"/>
              <w:rPr>
                <w:iCs/>
                <w:color w:val="000000"/>
                <w:lang w:eastAsia="ar-SA"/>
              </w:rPr>
            </w:pPr>
          </w:p>
        </w:tc>
        <w:tc>
          <w:tcPr>
            <w:tcW w:w="2107" w:type="dxa"/>
            <w:vMerge w:val="restart"/>
            <w:shd w:val="clear" w:color="auto" w:fill="auto"/>
            <w:vAlign w:val="center"/>
          </w:tcPr>
          <w:p w14:paraId="70A31F31" w14:textId="12B55C13" w:rsidR="0096136F" w:rsidRPr="0096136F" w:rsidRDefault="0096136F" w:rsidP="00DD2EB0">
            <w:pPr>
              <w:ind w:firstLine="0"/>
              <w:rPr>
                <w:iCs/>
                <w:color w:val="000000"/>
                <w:lang w:eastAsia="ar-SA"/>
              </w:rPr>
            </w:pPr>
          </w:p>
        </w:tc>
      </w:tr>
      <w:tr w:rsidR="0096136F" w:rsidRPr="000D28E8" w14:paraId="51A1EF30" w14:textId="77777777" w:rsidTr="0096136F">
        <w:tc>
          <w:tcPr>
            <w:tcW w:w="494" w:type="dxa"/>
            <w:vMerge/>
            <w:shd w:val="clear" w:color="auto" w:fill="auto"/>
            <w:vAlign w:val="center"/>
          </w:tcPr>
          <w:p w14:paraId="567E0124"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3AFE995F"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544E9C70"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66D4671A" w14:textId="77777777" w:rsidR="0096136F" w:rsidRDefault="0096136F" w:rsidP="00F1156D">
            <w:pPr>
              <w:ind w:firstLine="0"/>
              <w:jc w:val="center"/>
              <w:rPr>
                <w:iCs/>
                <w:color w:val="000000"/>
                <w:highlight w:val="yellow"/>
                <w:lang w:eastAsia="ar-SA"/>
              </w:rPr>
            </w:pPr>
          </w:p>
        </w:tc>
        <w:tc>
          <w:tcPr>
            <w:tcW w:w="1227" w:type="dxa"/>
            <w:vMerge/>
          </w:tcPr>
          <w:p w14:paraId="7D84384B" w14:textId="77777777" w:rsidR="0096136F" w:rsidRPr="000D28E8" w:rsidRDefault="0096136F" w:rsidP="00DD2EB0">
            <w:pPr>
              <w:ind w:firstLine="0"/>
              <w:rPr>
                <w:iCs/>
                <w:color w:val="000000"/>
                <w:highlight w:val="yellow"/>
                <w:lang w:eastAsia="ar-SA"/>
              </w:rPr>
            </w:pPr>
          </w:p>
        </w:tc>
        <w:tc>
          <w:tcPr>
            <w:tcW w:w="1150" w:type="dxa"/>
            <w:vMerge/>
          </w:tcPr>
          <w:p w14:paraId="54708C02" w14:textId="77777777" w:rsidR="0096136F" w:rsidRPr="000D28E8" w:rsidRDefault="0096136F" w:rsidP="00DD2EB0">
            <w:pPr>
              <w:ind w:firstLine="0"/>
              <w:rPr>
                <w:iCs/>
                <w:color w:val="000000"/>
                <w:highlight w:val="yellow"/>
                <w:lang w:eastAsia="ar-SA"/>
              </w:rPr>
            </w:pPr>
          </w:p>
        </w:tc>
        <w:tc>
          <w:tcPr>
            <w:tcW w:w="4820" w:type="dxa"/>
          </w:tcPr>
          <w:p w14:paraId="7CB7FED1"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39B78CD1" w14:textId="77777777" w:rsidR="0096136F" w:rsidRPr="000D28E8" w:rsidRDefault="0096136F" w:rsidP="00DD2EB0">
            <w:pPr>
              <w:ind w:firstLine="0"/>
              <w:rPr>
                <w:iCs/>
                <w:color w:val="000000"/>
                <w:highlight w:val="yellow"/>
                <w:lang w:eastAsia="ar-SA"/>
              </w:rPr>
            </w:pPr>
          </w:p>
        </w:tc>
      </w:tr>
      <w:tr w:rsidR="0096136F" w:rsidRPr="000D28E8" w14:paraId="0F48FA71" w14:textId="77777777" w:rsidTr="0096136F">
        <w:tc>
          <w:tcPr>
            <w:tcW w:w="494" w:type="dxa"/>
            <w:vMerge/>
            <w:shd w:val="clear" w:color="auto" w:fill="auto"/>
            <w:vAlign w:val="center"/>
          </w:tcPr>
          <w:p w14:paraId="429B16BA"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52C3ABF2"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37A83C9B"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4C29CA0B" w14:textId="77777777" w:rsidR="0096136F" w:rsidRDefault="0096136F" w:rsidP="00F1156D">
            <w:pPr>
              <w:ind w:firstLine="0"/>
              <w:jc w:val="center"/>
              <w:rPr>
                <w:iCs/>
                <w:color w:val="000000"/>
                <w:highlight w:val="yellow"/>
                <w:lang w:eastAsia="ar-SA"/>
              </w:rPr>
            </w:pPr>
          </w:p>
        </w:tc>
        <w:tc>
          <w:tcPr>
            <w:tcW w:w="1227" w:type="dxa"/>
            <w:vMerge/>
          </w:tcPr>
          <w:p w14:paraId="7A38E9A0" w14:textId="77777777" w:rsidR="0096136F" w:rsidRPr="000D28E8" w:rsidRDefault="0096136F" w:rsidP="00DD2EB0">
            <w:pPr>
              <w:ind w:firstLine="0"/>
              <w:rPr>
                <w:iCs/>
                <w:color w:val="000000"/>
                <w:highlight w:val="yellow"/>
                <w:lang w:eastAsia="ar-SA"/>
              </w:rPr>
            </w:pPr>
          </w:p>
        </w:tc>
        <w:tc>
          <w:tcPr>
            <w:tcW w:w="1150" w:type="dxa"/>
            <w:vMerge/>
          </w:tcPr>
          <w:p w14:paraId="746792F6" w14:textId="77777777" w:rsidR="0096136F" w:rsidRPr="000D28E8" w:rsidRDefault="0096136F" w:rsidP="00DD2EB0">
            <w:pPr>
              <w:ind w:firstLine="0"/>
              <w:rPr>
                <w:iCs/>
                <w:color w:val="000000"/>
                <w:highlight w:val="yellow"/>
                <w:lang w:eastAsia="ar-SA"/>
              </w:rPr>
            </w:pPr>
          </w:p>
        </w:tc>
        <w:tc>
          <w:tcPr>
            <w:tcW w:w="4820" w:type="dxa"/>
          </w:tcPr>
          <w:p w14:paraId="447DE0AD"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2C2129AF" w14:textId="77777777" w:rsidR="0096136F" w:rsidRPr="000D28E8" w:rsidRDefault="0096136F" w:rsidP="00DD2EB0">
            <w:pPr>
              <w:ind w:firstLine="0"/>
              <w:rPr>
                <w:iCs/>
                <w:color w:val="000000"/>
                <w:highlight w:val="yellow"/>
                <w:lang w:eastAsia="ar-SA"/>
              </w:rPr>
            </w:pPr>
          </w:p>
        </w:tc>
      </w:tr>
      <w:tr w:rsidR="0096136F" w:rsidRPr="000D28E8" w14:paraId="07BC3788" w14:textId="77777777" w:rsidTr="0096136F">
        <w:tc>
          <w:tcPr>
            <w:tcW w:w="494" w:type="dxa"/>
            <w:vMerge/>
            <w:shd w:val="clear" w:color="auto" w:fill="auto"/>
            <w:vAlign w:val="center"/>
          </w:tcPr>
          <w:p w14:paraId="2786F77A"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7FD0BD3C"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05F8B6AA"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318441A5" w14:textId="77777777" w:rsidR="0096136F" w:rsidRDefault="0096136F" w:rsidP="00F1156D">
            <w:pPr>
              <w:ind w:firstLine="0"/>
              <w:jc w:val="center"/>
              <w:rPr>
                <w:iCs/>
                <w:color w:val="000000"/>
                <w:highlight w:val="yellow"/>
                <w:lang w:eastAsia="ar-SA"/>
              </w:rPr>
            </w:pPr>
          </w:p>
        </w:tc>
        <w:tc>
          <w:tcPr>
            <w:tcW w:w="1227" w:type="dxa"/>
            <w:vMerge/>
          </w:tcPr>
          <w:p w14:paraId="39D71F06" w14:textId="77777777" w:rsidR="0096136F" w:rsidRPr="000D28E8" w:rsidRDefault="0096136F" w:rsidP="00DD2EB0">
            <w:pPr>
              <w:ind w:firstLine="0"/>
              <w:rPr>
                <w:iCs/>
                <w:color w:val="000000"/>
                <w:highlight w:val="yellow"/>
                <w:lang w:eastAsia="ar-SA"/>
              </w:rPr>
            </w:pPr>
          </w:p>
        </w:tc>
        <w:tc>
          <w:tcPr>
            <w:tcW w:w="1150" w:type="dxa"/>
            <w:vMerge/>
          </w:tcPr>
          <w:p w14:paraId="0CCDF8FB" w14:textId="77777777" w:rsidR="0096136F" w:rsidRPr="000D28E8" w:rsidRDefault="0096136F" w:rsidP="00DD2EB0">
            <w:pPr>
              <w:ind w:firstLine="0"/>
              <w:rPr>
                <w:iCs/>
                <w:color w:val="000000"/>
                <w:highlight w:val="yellow"/>
                <w:lang w:eastAsia="ar-SA"/>
              </w:rPr>
            </w:pPr>
          </w:p>
        </w:tc>
        <w:tc>
          <w:tcPr>
            <w:tcW w:w="4820" w:type="dxa"/>
          </w:tcPr>
          <w:p w14:paraId="54D579D1"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1CAF2F74" w14:textId="77777777" w:rsidR="0096136F" w:rsidRPr="000D28E8" w:rsidRDefault="0096136F" w:rsidP="00DD2EB0">
            <w:pPr>
              <w:ind w:firstLine="0"/>
              <w:rPr>
                <w:iCs/>
                <w:color w:val="000000"/>
                <w:highlight w:val="yellow"/>
                <w:lang w:eastAsia="ar-SA"/>
              </w:rPr>
            </w:pPr>
          </w:p>
        </w:tc>
      </w:tr>
      <w:tr w:rsidR="0096136F" w:rsidRPr="000D28E8" w14:paraId="7788F52F" w14:textId="77777777" w:rsidTr="0096136F">
        <w:tc>
          <w:tcPr>
            <w:tcW w:w="494" w:type="dxa"/>
            <w:vMerge/>
            <w:shd w:val="clear" w:color="auto" w:fill="auto"/>
            <w:vAlign w:val="center"/>
          </w:tcPr>
          <w:p w14:paraId="74A74EDE"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5189A125"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27F7E415"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6BF5B2B9" w14:textId="77777777" w:rsidR="0096136F" w:rsidRDefault="0096136F" w:rsidP="00F1156D">
            <w:pPr>
              <w:ind w:firstLine="0"/>
              <w:jc w:val="center"/>
              <w:rPr>
                <w:iCs/>
                <w:color w:val="000000"/>
                <w:highlight w:val="yellow"/>
                <w:lang w:eastAsia="ar-SA"/>
              </w:rPr>
            </w:pPr>
          </w:p>
        </w:tc>
        <w:tc>
          <w:tcPr>
            <w:tcW w:w="1227" w:type="dxa"/>
            <w:vMerge/>
          </w:tcPr>
          <w:p w14:paraId="4BD64CC8" w14:textId="77777777" w:rsidR="0096136F" w:rsidRPr="000D28E8" w:rsidRDefault="0096136F" w:rsidP="00DD2EB0">
            <w:pPr>
              <w:ind w:firstLine="0"/>
              <w:rPr>
                <w:iCs/>
                <w:color w:val="000000"/>
                <w:highlight w:val="yellow"/>
                <w:lang w:eastAsia="ar-SA"/>
              </w:rPr>
            </w:pPr>
          </w:p>
        </w:tc>
        <w:tc>
          <w:tcPr>
            <w:tcW w:w="1150" w:type="dxa"/>
            <w:vMerge/>
          </w:tcPr>
          <w:p w14:paraId="774C6BF2" w14:textId="77777777" w:rsidR="0096136F" w:rsidRPr="000D28E8" w:rsidRDefault="0096136F" w:rsidP="00DD2EB0">
            <w:pPr>
              <w:ind w:firstLine="0"/>
              <w:rPr>
                <w:iCs/>
                <w:color w:val="000000"/>
                <w:highlight w:val="yellow"/>
                <w:lang w:eastAsia="ar-SA"/>
              </w:rPr>
            </w:pPr>
          </w:p>
        </w:tc>
        <w:tc>
          <w:tcPr>
            <w:tcW w:w="4820" w:type="dxa"/>
          </w:tcPr>
          <w:p w14:paraId="49D61435"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34D2014F" w14:textId="77777777" w:rsidR="0096136F" w:rsidRPr="000D28E8" w:rsidRDefault="0096136F" w:rsidP="00DD2EB0">
            <w:pPr>
              <w:ind w:firstLine="0"/>
              <w:rPr>
                <w:iCs/>
                <w:color w:val="000000"/>
                <w:highlight w:val="yellow"/>
                <w:lang w:eastAsia="ar-SA"/>
              </w:rPr>
            </w:pPr>
          </w:p>
        </w:tc>
      </w:tr>
      <w:tr w:rsidR="0096136F" w:rsidRPr="000D28E8" w14:paraId="6B48306C" w14:textId="77777777" w:rsidTr="0096136F">
        <w:tc>
          <w:tcPr>
            <w:tcW w:w="494" w:type="dxa"/>
            <w:vMerge/>
            <w:shd w:val="clear" w:color="auto" w:fill="auto"/>
            <w:vAlign w:val="center"/>
          </w:tcPr>
          <w:p w14:paraId="4FBD767D"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32777473"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2BBB2DDB"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46DAE860" w14:textId="77777777" w:rsidR="0096136F" w:rsidRDefault="0096136F" w:rsidP="00F1156D">
            <w:pPr>
              <w:ind w:firstLine="0"/>
              <w:jc w:val="center"/>
              <w:rPr>
                <w:iCs/>
                <w:color w:val="000000"/>
                <w:highlight w:val="yellow"/>
                <w:lang w:eastAsia="ar-SA"/>
              </w:rPr>
            </w:pPr>
          </w:p>
        </w:tc>
        <w:tc>
          <w:tcPr>
            <w:tcW w:w="1227" w:type="dxa"/>
            <w:vMerge/>
          </w:tcPr>
          <w:p w14:paraId="57117F18" w14:textId="77777777" w:rsidR="0096136F" w:rsidRPr="000D28E8" w:rsidRDefault="0096136F" w:rsidP="00DD2EB0">
            <w:pPr>
              <w:ind w:firstLine="0"/>
              <w:rPr>
                <w:iCs/>
                <w:color w:val="000000"/>
                <w:highlight w:val="yellow"/>
                <w:lang w:eastAsia="ar-SA"/>
              </w:rPr>
            </w:pPr>
          </w:p>
        </w:tc>
        <w:tc>
          <w:tcPr>
            <w:tcW w:w="1150" w:type="dxa"/>
            <w:vMerge/>
          </w:tcPr>
          <w:p w14:paraId="55459BDA" w14:textId="77777777" w:rsidR="0096136F" w:rsidRPr="000D28E8" w:rsidRDefault="0096136F" w:rsidP="00DD2EB0">
            <w:pPr>
              <w:ind w:firstLine="0"/>
              <w:rPr>
                <w:iCs/>
                <w:color w:val="000000"/>
                <w:highlight w:val="yellow"/>
                <w:lang w:eastAsia="ar-SA"/>
              </w:rPr>
            </w:pPr>
          </w:p>
        </w:tc>
        <w:tc>
          <w:tcPr>
            <w:tcW w:w="4820" w:type="dxa"/>
          </w:tcPr>
          <w:p w14:paraId="6A78D5C1"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38AD4BF8" w14:textId="77777777" w:rsidR="0096136F" w:rsidRPr="000D28E8" w:rsidRDefault="0096136F" w:rsidP="00DD2EB0">
            <w:pPr>
              <w:ind w:firstLine="0"/>
              <w:rPr>
                <w:iCs/>
                <w:color w:val="000000"/>
                <w:highlight w:val="yellow"/>
                <w:lang w:eastAsia="ar-SA"/>
              </w:rPr>
            </w:pPr>
          </w:p>
        </w:tc>
      </w:tr>
      <w:tr w:rsidR="0096136F" w:rsidRPr="000D28E8" w14:paraId="405EACDE" w14:textId="77777777" w:rsidTr="0096136F">
        <w:tc>
          <w:tcPr>
            <w:tcW w:w="494" w:type="dxa"/>
            <w:vMerge/>
            <w:shd w:val="clear" w:color="auto" w:fill="auto"/>
            <w:vAlign w:val="center"/>
          </w:tcPr>
          <w:p w14:paraId="5A71F07B"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60239166"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4F8DD36A"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0EF46FCA" w14:textId="77777777" w:rsidR="0096136F" w:rsidRDefault="0096136F" w:rsidP="00F1156D">
            <w:pPr>
              <w:ind w:firstLine="0"/>
              <w:jc w:val="center"/>
              <w:rPr>
                <w:iCs/>
                <w:color w:val="000000"/>
                <w:highlight w:val="yellow"/>
                <w:lang w:eastAsia="ar-SA"/>
              </w:rPr>
            </w:pPr>
          </w:p>
        </w:tc>
        <w:tc>
          <w:tcPr>
            <w:tcW w:w="1227" w:type="dxa"/>
            <w:vMerge/>
          </w:tcPr>
          <w:p w14:paraId="52714989" w14:textId="77777777" w:rsidR="0096136F" w:rsidRPr="000D28E8" w:rsidRDefault="0096136F" w:rsidP="00DD2EB0">
            <w:pPr>
              <w:ind w:firstLine="0"/>
              <w:rPr>
                <w:iCs/>
                <w:color w:val="000000"/>
                <w:highlight w:val="yellow"/>
                <w:lang w:eastAsia="ar-SA"/>
              </w:rPr>
            </w:pPr>
          </w:p>
        </w:tc>
        <w:tc>
          <w:tcPr>
            <w:tcW w:w="1150" w:type="dxa"/>
            <w:vMerge/>
          </w:tcPr>
          <w:p w14:paraId="5F1EEC9A" w14:textId="77777777" w:rsidR="0096136F" w:rsidRPr="000D28E8" w:rsidRDefault="0096136F" w:rsidP="00DD2EB0">
            <w:pPr>
              <w:ind w:firstLine="0"/>
              <w:rPr>
                <w:iCs/>
                <w:color w:val="000000"/>
                <w:highlight w:val="yellow"/>
                <w:lang w:eastAsia="ar-SA"/>
              </w:rPr>
            </w:pPr>
          </w:p>
        </w:tc>
        <w:tc>
          <w:tcPr>
            <w:tcW w:w="4820" w:type="dxa"/>
          </w:tcPr>
          <w:p w14:paraId="4067B5FF"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65BDE09C" w14:textId="77777777" w:rsidR="0096136F" w:rsidRPr="000D28E8" w:rsidRDefault="0096136F" w:rsidP="00DD2EB0">
            <w:pPr>
              <w:ind w:firstLine="0"/>
              <w:rPr>
                <w:iCs/>
                <w:color w:val="000000"/>
                <w:highlight w:val="yellow"/>
                <w:lang w:eastAsia="ar-SA"/>
              </w:rPr>
            </w:pPr>
          </w:p>
        </w:tc>
      </w:tr>
      <w:tr w:rsidR="0096136F" w:rsidRPr="000D28E8" w14:paraId="1CEBD4CC" w14:textId="77777777" w:rsidTr="0096136F">
        <w:tc>
          <w:tcPr>
            <w:tcW w:w="494" w:type="dxa"/>
            <w:vMerge/>
            <w:shd w:val="clear" w:color="auto" w:fill="auto"/>
            <w:vAlign w:val="center"/>
          </w:tcPr>
          <w:p w14:paraId="6AA88570" w14:textId="77777777" w:rsidR="0096136F" w:rsidRPr="000D28E8" w:rsidRDefault="0096136F" w:rsidP="00DD2EB0">
            <w:pPr>
              <w:ind w:right="-46" w:firstLine="0"/>
              <w:rPr>
                <w:iCs/>
                <w:color w:val="000000"/>
                <w:highlight w:val="yellow"/>
                <w:lang w:eastAsia="ar-SA"/>
              </w:rPr>
            </w:pPr>
          </w:p>
        </w:tc>
        <w:tc>
          <w:tcPr>
            <w:tcW w:w="1518" w:type="dxa"/>
            <w:vMerge/>
            <w:shd w:val="clear" w:color="auto" w:fill="auto"/>
            <w:vAlign w:val="center"/>
          </w:tcPr>
          <w:p w14:paraId="5E1401D6" w14:textId="77777777" w:rsidR="0096136F" w:rsidRPr="000D28E8" w:rsidRDefault="0096136F" w:rsidP="00DD2EB0">
            <w:pPr>
              <w:ind w:firstLine="0"/>
              <w:rPr>
                <w:rFonts w:eastAsia="Times New Roman"/>
                <w:b/>
                <w:bCs/>
                <w:sz w:val="22"/>
                <w:szCs w:val="24"/>
                <w:highlight w:val="yellow"/>
              </w:rPr>
            </w:pPr>
          </w:p>
        </w:tc>
        <w:tc>
          <w:tcPr>
            <w:tcW w:w="2641" w:type="dxa"/>
            <w:vMerge/>
            <w:shd w:val="clear" w:color="auto" w:fill="auto"/>
            <w:vAlign w:val="center"/>
          </w:tcPr>
          <w:p w14:paraId="40975B04" w14:textId="77777777" w:rsidR="0096136F" w:rsidRPr="000D28E8" w:rsidRDefault="0096136F" w:rsidP="00DD2EB0">
            <w:pPr>
              <w:ind w:right="-102" w:firstLine="0"/>
              <w:rPr>
                <w:iCs/>
                <w:color w:val="000000"/>
                <w:highlight w:val="yellow"/>
                <w:lang w:eastAsia="ar-SA"/>
              </w:rPr>
            </w:pPr>
          </w:p>
        </w:tc>
        <w:tc>
          <w:tcPr>
            <w:tcW w:w="1340" w:type="dxa"/>
            <w:vMerge/>
            <w:vAlign w:val="center"/>
          </w:tcPr>
          <w:p w14:paraId="098B6DFD" w14:textId="77777777" w:rsidR="0096136F" w:rsidRDefault="0096136F" w:rsidP="00F1156D">
            <w:pPr>
              <w:ind w:firstLine="0"/>
              <w:jc w:val="center"/>
              <w:rPr>
                <w:iCs/>
                <w:color w:val="000000"/>
                <w:highlight w:val="yellow"/>
                <w:lang w:eastAsia="ar-SA"/>
              </w:rPr>
            </w:pPr>
          </w:p>
        </w:tc>
        <w:tc>
          <w:tcPr>
            <w:tcW w:w="1227" w:type="dxa"/>
            <w:vMerge/>
          </w:tcPr>
          <w:p w14:paraId="45074BF7" w14:textId="77777777" w:rsidR="0096136F" w:rsidRPr="000D28E8" w:rsidRDefault="0096136F" w:rsidP="00DD2EB0">
            <w:pPr>
              <w:ind w:firstLine="0"/>
              <w:rPr>
                <w:iCs/>
                <w:color w:val="000000"/>
                <w:highlight w:val="yellow"/>
                <w:lang w:eastAsia="ar-SA"/>
              </w:rPr>
            </w:pPr>
          </w:p>
        </w:tc>
        <w:tc>
          <w:tcPr>
            <w:tcW w:w="1150" w:type="dxa"/>
            <w:vMerge/>
          </w:tcPr>
          <w:p w14:paraId="43FA2064" w14:textId="77777777" w:rsidR="0096136F" w:rsidRPr="000D28E8" w:rsidRDefault="0096136F" w:rsidP="00DD2EB0">
            <w:pPr>
              <w:ind w:firstLine="0"/>
              <w:rPr>
                <w:iCs/>
                <w:color w:val="000000"/>
                <w:highlight w:val="yellow"/>
                <w:lang w:eastAsia="ar-SA"/>
              </w:rPr>
            </w:pPr>
          </w:p>
        </w:tc>
        <w:tc>
          <w:tcPr>
            <w:tcW w:w="4820" w:type="dxa"/>
          </w:tcPr>
          <w:p w14:paraId="6DB9781D" w14:textId="77777777" w:rsidR="0096136F" w:rsidRPr="000D28E8" w:rsidRDefault="0096136F" w:rsidP="00DD2EB0">
            <w:pPr>
              <w:ind w:firstLine="0"/>
              <w:rPr>
                <w:iCs/>
                <w:color w:val="000000"/>
                <w:highlight w:val="yellow"/>
                <w:lang w:eastAsia="ar-SA"/>
              </w:rPr>
            </w:pPr>
          </w:p>
        </w:tc>
        <w:tc>
          <w:tcPr>
            <w:tcW w:w="2107" w:type="dxa"/>
            <w:vMerge/>
            <w:shd w:val="clear" w:color="auto" w:fill="auto"/>
            <w:vAlign w:val="center"/>
          </w:tcPr>
          <w:p w14:paraId="7F41DDED" w14:textId="77777777" w:rsidR="0096136F" w:rsidRPr="000D28E8" w:rsidRDefault="0096136F" w:rsidP="00DD2EB0">
            <w:pPr>
              <w:ind w:firstLine="0"/>
              <w:rPr>
                <w:iCs/>
                <w:color w:val="000000"/>
                <w:highlight w:val="yellow"/>
                <w:lang w:eastAsia="ar-SA"/>
              </w:rPr>
            </w:pPr>
          </w:p>
        </w:tc>
      </w:tr>
    </w:tbl>
    <w:p w14:paraId="3583D241" w14:textId="691596BE" w:rsidR="00202F49" w:rsidRDefault="006A112D" w:rsidP="00202F49">
      <w:pPr>
        <w:ind w:firstLine="0"/>
        <w:rPr>
          <w:i/>
          <w:color w:val="000000"/>
          <w:lang w:eastAsia="ar-SA"/>
        </w:rPr>
      </w:pPr>
      <w:r w:rsidRPr="0018625B">
        <w:rPr>
          <w:i/>
          <w:color w:val="000000"/>
          <w:vertAlign w:val="superscript"/>
          <w:lang w:eastAsia="ar-SA"/>
        </w:rPr>
        <w:t>1</w:t>
      </w:r>
      <w:r w:rsidR="009A1C0B" w:rsidRPr="0018625B">
        <w:rPr>
          <w:i/>
          <w:color w:val="000000"/>
          <w:lang w:eastAsia="ar-SA"/>
        </w:rPr>
        <w:t>Šioje dalyje nurodoma ar siūlomas specialistas yra Dalyvio darbuotojas, ar pasitelkiamo subtiekėjo darbuotojas, ar specialistas pasitelkiamas kaip subtiekėjas (</w:t>
      </w:r>
      <w:proofErr w:type="spellStart"/>
      <w:r w:rsidR="009A1C0B" w:rsidRPr="0018625B">
        <w:rPr>
          <w:i/>
          <w:color w:val="000000"/>
          <w:lang w:eastAsia="ar-SA"/>
        </w:rPr>
        <w:t>kvazisubtiekėjas</w:t>
      </w:r>
      <w:proofErr w:type="spellEnd"/>
      <w:r w:rsidR="009A1C0B" w:rsidRPr="0018625B">
        <w:rPr>
          <w:i/>
          <w:color w:val="000000"/>
          <w:lang w:eastAsia="ar-SA"/>
        </w:rPr>
        <w:t xml:space="preserve">) ir kokiu santykiu (jei siūlomas specialistas nėra Dalyvio darbuotojas) laimėjimo atveju vykdant sutartį bus prieinama siūlomo specialisto kvalifikacija (bus įdarbintas, teiks paslaugas sutarties pagrindu ir </w:t>
      </w:r>
      <w:proofErr w:type="spellStart"/>
      <w:r w:rsidR="009A1C0B" w:rsidRPr="0018625B">
        <w:rPr>
          <w:i/>
          <w:color w:val="000000"/>
          <w:lang w:eastAsia="ar-SA"/>
        </w:rPr>
        <w:t>pnš</w:t>
      </w:r>
      <w:proofErr w:type="spellEnd"/>
      <w:r w:rsidR="009A1C0B" w:rsidRPr="0018625B">
        <w:rPr>
          <w:i/>
          <w:color w:val="000000"/>
          <w:lang w:eastAsia="ar-SA"/>
        </w:rPr>
        <w:t>.)</w:t>
      </w:r>
      <w:r w:rsidRPr="0018625B">
        <w:rPr>
          <w:i/>
          <w:color w:val="000000"/>
          <w:lang w:eastAsia="ar-SA"/>
        </w:rPr>
        <w:t xml:space="preserve">. Jei pasitelkiamas specialistas nėra Dalyvio darbuotojas, </w:t>
      </w:r>
      <w:r w:rsidR="0018625B" w:rsidRPr="0018625B">
        <w:rPr>
          <w:i/>
          <w:color w:val="000000"/>
          <w:lang w:eastAsia="ar-SA"/>
        </w:rPr>
        <w:t>kartu su Pasiūlymu I (pirmame)</w:t>
      </w:r>
      <w:r w:rsidRPr="0018625B">
        <w:rPr>
          <w:i/>
          <w:color w:val="000000"/>
          <w:lang w:eastAsia="ar-SA"/>
        </w:rPr>
        <w:t xml:space="preserve"> pateikti subtiekėjo paraš</w:t>
      </w:r>
      <w:r w:rsidR="00752A5D" w:rsidRPr="0018625B">
        <w:rPr>
          <w:i/>
          <w:color w:val="000000"/>
          <w:lang w:eastAsia="ar-SA"/>
        </w:rPr>
        <w:t>u</w:t>
      </w:r>
      <w:r w:rsidRPr="0018625B">
        <w:rPr>
          <w:i/>
          <w:color w:val="000000"/>
          <w:lang w:eastAsia="ar-SA"/>
        </w:rPr>
        <w:t xml:space="preserve"> patvirtintus sutikimus, kad pasitelkiamo specialisto resursai bus prieinami vykdant sutartį.</w:t>
      </w:r>
    </w:p>
    <w:p w14:paraId="7C44DAD3" w14:textId="77777777" w:rsidR="00202F49" w:rsidRDefault="00202F49">
      <w:pPr>
        <w:ind w:left="23" w:hanging="23"/>
        <w:jc w:val="center"/>
        <w:rPr>
          <w:i/>
          <w:color w:val="000000"/>
          <w:lang w:eastAsia="ar-SA"/>
        </w:rPr>
      </w:pPr>
      <w:r>
        <w:rPr>
          <w:i/>
          <w:color w:val="000000"/>
          <w:lang w:eastAsia="ar-SA"/>
        </w:rPr>
        <w:br w:type="page"/>
      </w:r>
    </w:p>
    <w:p w14:paraId="7D912544" w14:textId="2266BDA1" w:rsidR="00202F49" w:rsidRPr="00202F49" w:rsidRDefault="00202F49" w:rsidP="00202F49">
      <w:pPr>
        <w:pStyle w:val="ListParagraph"/>
        <w:numPr>
          <w:ilvl w:val="0"/>
          <w:numId w:val="2"/>
        </w:numPr>
        <w:tabs>
          <w:tab w:val="left" w:pos="426"/>
        </w:tabs>
        <w:spacing w:before="240" w:after="120"/>
        <w:ind w:left="0" w:firstLine="0"/>
        <w:contextualSpacing w:val="0"/>
        <w:jc w:val="center"/>
        <w:rPr>
          <w:b/>
          <w:bCs/>
          <w:iCs/>
          <w:sz w:val="22"/>
          <w:szCs w:val="24"/>
          <w:lang w:eastAsia="ar-SA"/>
        </w:rPr>
      </w:pPr>
      <w:r w:rsidRPr="00202F49">
        <w:rPr>
          <w:b/>
          <w:bCs/>
          <w:iCs/>
          <w:sz w:val="22"/>
          <w:szCs w:val="24"/>
          <w:lang w:eastAsia="ar-SA"/>
        </w:rPr>
        <w:lastRenderedPageBreak/>
        <w:t>SIŪL</w:t>
      </w:r>
      <w:r w:rsidR="00ED375E">
        <w:rPr>
          <w:b/>
          <w:bCs/>
          <w:iCs/>
          <w:sz w:val="22"/>
          <w:szCs w:val="24"/>
          <w:lang w:eastAsia="ar-SA"/>
        </w:rPr>
        <w:t>O</w:t>
      </w:r>
      <w:r w:rsidRPr="00202F49">
        <w:rPr>
          <w:b/>
          <w:bCs/>
          <w:iCs/>
          <w:sz w:val="22"/>
          <w:szCs w:val="24"/>
          <w:lang w:eastAsia="ar-SA"/>
        </w:rPr>
        <w:t>MO SPECIALISTO PATIRTIS</w:t>
      </w:r>
    </w:p>
    <w:p w14:paraId="618FC77A" w14:textId="4EB47FA1" w:rsidR="0096136F" w:rsidRDefault="0096136F" w:rsidP="00491283">
      <w:pPr>
        <w:ind w:firstLine="0"/>
        <w:jc w:val="both"/>
        <w:rPr>
          <w:iCs/>
          <w:sz w:val="22"/>
          <w:szCs w:val="24"/>
          <w:lang w:eastAsia="ar-SA"/>
        </w:rPr>
      </w:pPr>
      <w:r w:rsidRPr="0096136F">
        <w:rPr>
          <w:iCs/>
          <w:sz w:val="22"/>
          <w:szCs w:val="24"/>
          <w:lang w:eastAsia="ar-SA"/>
        </w:rPr>
        <w:t>Siūlomo specialisto patirtis atsižvelgiant į kokybės kriterijus, nustatytus Pirkimo sąlygų</w:t>
      </w:r>
      <w:r w:rsidR="00202F49">
        <w:rPr>
          <w:iCs/>
          <w:sz w:val="22"/>
          <w:szCs w:val="24"/>
          <w:lang w:eastAsia="ar-SA"/>
        </w:rPr>
        <w:t xml:space="preserve"> 12 skyriuje, lentelės Nr. 3 kokybės kriterijaus II - </w:t>
      </w:r>
      <w:r w:rsidR="00202F49" w:rsidRPr="00202F49">
        <w:rPr>
          <w:iCs/>
          <w:sz w:val="22"/>
          <w:szCs w:val="24"/>
          <w:lang w:eastAsia="ar-SA"/>
        </w:rPr>
        <w:t>Pirkimo dalyvio siūlomo specialisto – Projekto vadovo – patirtis</w:t>
      </w:r>
      <w:r w:rsidR="00202F49">
        <w:rPr>
          <w:iCs/>
          <w:sz w:val="22"/>
          <w:szCs w:val="24"/>
          <w:lang w:eastAsia="ar-SA"/>
        </w:rPr>
        <w:t>, dalyje:</w:t>
      </w:r>
    </w:p>
    <w:tbl>
      <w:tblPr>
        <w:tblStyle w:val="TableGrid"/>
        <w:tblW w:w="15297" w:type="dxa"/>
        <w:shd w:val="clear" w:color="auto" w:fill="D9F2D0" w:themeFill="accent6" w:themeFillTint="33"/>
        <w:tblLook w:val="04A0" w:firstRow="1" w:lastRow="0" w:firstColumn="1" w:lastColumn="0" w:noHBand="0" w:noVBand="1"/>
      </w:tblPr>
      <w:tblGrid>
        <w:gridCol w:w="494"/>
        <w:gridCol w:w="1470"/>
        <w:gridCol w:w="2373"/>
        <w:gridCol w:w="2917"/>
        <w:gridCol w:w="2681"/>
        <w:gridCol w:w="2681"/>
        <w:gridCol w:w="2681"/>
      </w:tblGrid>
      <w:tr w:rsidR="00FB2C9A" w:rsidRPr="0096136F" w14:paraId="5DE63800" w14:textId="37BCDA3E" w:rsidTr="00FB2C9A">
        <w:tc>
          <w:tcPr>
            <w:tcW w:w="7254" w:type="dxa"/>
            <w:gridSpan w:val="4"/>
            <w:shd w:val="clear" w:color="auto" w:fill="D9F2D0" w:themeFill="accent6" w:themeFillTint="33"/>
            <w:vAlign w:val="center"/>
          </w:tcPr>
          <w:p w14:paraId="56776053" w14:textId="4AAA43E4" w:rsidR="00FB2C9A" w:rsidRPr="0096136F" w:rsidRDefault="00FB2C9A" w:rsidP="00FB2C9A">
            <w:pPr>
              <w:ind w:firstLine="0"/>
              <w:rPr>
                <w:b/>
                <w:bCs/>
                <w:iCs/>
                <w:color w:val="000000"/>
                <w:lang w:eastAsia="ar-SA"/>
              </w:rPr>
            </w:pPr>
            <w:r w:rsidRPr="0096136F">
              <w:rPr>
                <w:b/>
                <w:bCs/>
                <w:iCs/>
                <w:color w:val="000000"/>
                <w:lang w:eastAsia="ar-SA"/>
              </w:rPr>
              <w:t>Specialisto pozicija</w:t>
            </w:r>
            <w:r w:rsidRPr="0096136F">
              <w:rPr>
                <w:rFonts w:eastAsia="Times New Roman"/>
                <w:b/>
                <w:bCs/>
                <w:sz w:val="22"/>
                <w:szCs w:val="24"/>
              </w:rPr>
              <w:t xml:space="preserve"> </w:t>
            </w:r>
          </w:p>
        </w:tc>
        <w:tc>
          <w:tcPr>
            <w:tcW w:w="8043" w:type="dxa"/>
            <w:gridSpan w:val="3"/>
            <w:shd w:val="clear" w:color="auto" w:fill="D9F2D0" w:themeFill="accent6" w:themeFillTint="33"/>
            <w:vAlign w:val="center"/>
          </w:tcPr>
          <w:p w14:paraId="630D4C8C" w14:textId="10D70CA6" w:rsidR="00FB2C9A" w:rsidRPr="0096136F" w:rsidRDefault="00FB2C9A" w:rsidP="00FB2C9A">
            <w:pPr>
              <w:ind w:firstLine="0"/>
              <w:rPr>
                <w:b/>
                <w:bCs/>
                <w:iCs/>
                <w:color w:val="000000"/>
                <w:lang w:eastAsia="ar-SA"/>
              </w:rPr>
            </w:pPr>
            <w:r w:rsidRPr="0096136F">
              <w:rPr>
                <w:rFonts w:eastAsia="Times New Roman"/>
                <w:b/>
                <w:bCs/>
                <w:sz w:val="22"/>
                <w:szCs w:val="24"/>
              </w:rPr>
              <w:t>Projekt</w:t>
            </w:r>
            <w:r>
              <w:rPr>
                <w:rFonts w:eastAsia="Times New Roman"/>
                <w:b/>
                <w:bCs/>
                <w:sz w:val="22"/>
                <w:szCs w:val="24"/>
              </w:rPr>
              <w:t>o</w:t>
            </w:r>
            <w:r w:rsidRPr="0096136F">
              <w:rPr>
                <w:rFonts w:eastAsia="Times New Roman"/>
                <w:b/>
                <w:bCs/>
                <w:sz w:val="22"/>
                <w:szCs w:val="24"/>
              </w:rPr>
              <w:t xml:space="preserve"> vadovas</w:t>
            </w:r>
          </w:p>
        </w:tc>
      </w:tr>
      <w:tr w:rsidR="00FB2C9A" w:rsidRPr="0096136F" w14:paraId="6884A1BA" w14:textId="0B8288DC" w:rsidTr="00FB2C9A">
        <w:tc>
          <w:tcPr>
            <w:tcW w:w="7254" w:type="dxa"/>
            <w:gridSpan w:val="4"/>
            <w:shd w:val="clear" w:color="auto" w:fill="D9F2D0" w:themeFill="accent6" w:themeFillTint="33"/>
            <w:vAlign w:val="center"/>
          </w:tcPr>
          <w:p w14:paraId="04C72FE2" w14:textId="499BAAEE" w:rsidR="00FB2C9A" w:rsidRPr="0096136F" w:rsidRDefault="00FB2C9A" w:rsidP="00FB2C9A">
            <w:pPr>
              <w:ind w:firstLine="0"/>
              <w:rPr>
                <w:b/>
                <w:bCs/>
                <w:iCs/>
                <w:color w:val="000000"/>
                <w:lang w:eastAsia="ar-SA"/>
              </w:rPr>
            </w:pPr>
            <w:r w:rsidRPr="0096136F">
              <w:rPr>
                <w:b/>
                <w:bCs/>
                <w:iCs/>
                <w:color w:val="000000"/>
                <w:lang w:eastAsia="ar-SA"/>
              </w:rPr>
              <w:t>Specialisto vardas pavardė</w:t>
            </w:r>
          </w:p>
        </w:tc>
        <w:tc>
          <w:tcPr>
            <w:tcW w:w="8043" w:type="dxa"/>
            <w:gridSpan w:val="3"/>
            <w:shd w:val="clear" w:color="auto" w:fill="D9F2D0" w:themeFill="accent6" w:themeFillTint="33"/>
            <w:vAlign w:val="center"/>
          </w:tcPr>
          <w:p w14:paraId="29C90649" w14:textId="6BE54082" w:rsidR="00FB2C9A" w:rsidRPr="0096136F" w:rsidRDefault="00FB2C9A" w:rsidP="00FB2C9A">
            <w:pPr>
              <w:ind w:firstLine="0"/>
              <w:rPr>
                <w:b/>
                <w:bCs/>
                <w:iCs/>
                <w:color w:val="000000"/>
                <w:lang w:eastAsia="ar-SA"/>
              </w:rPr>
            </w:pPr>
            <w:r w:rsidRPr="00FB2C9A">
              <w:rPr>
                <w:b/>
                <w:bCs/>
                <w:iCs/>
                <w:color w:val="000000"/>
                <w:highlight w:val="yellow"/>
                <w:lang w:eastAsia="ar-SA"/>
              </w:rPr>
              <w:t>&lt;įrašyti&gt;</w:t>
            </w:r>
          </w:p>
        </w:tc>
      </w:tr>
      <w:tr w:rsidR="00ED375E" w:rsidRPr="0096136F" w14:paraId="0A0E8F55" w14:textId="77777777" w:rsidTr="00ED375E">
        <w:trPr>
          <w:trHeight w:val="340"/>
        </w:trPr>
        <w:tc>
          <w:tcPr>
            <w:tcW w:w="15297" w:type="dxa"/>
            <w:gridSpan w:val="7"/>
            <w:shd w:val="clear" w:color="auto" w:fill="D9F2D0" w:themeFill="accent6" w:themeFillTint="33"/>
            <w:vAlign w:val="center"/>
          </w:tcPr>
          <w:p w14:paraId="568010BA" w14:textId="33727BCE" w:rsidR="00ED375E" w:rsidRPr="0096136F" w:rsidRDefault="00ED375E" w:rsidP="00ED375E">
            <w:pPr>
              <w:ind w:firstLine="0"/>
              <w:jc w:val="center"/>
              <w:rPr>
                <w:b/>
                <w:bCs/>
                <w:iCs/>
                <w:color w:val="000000"/>
                <w:lang w:eastAsia="ar-SA"/>
              </w:rPr>
            </w:pPr>
            <w:r w:rsidRPr="0096136F">
              <w:rPr>
                <w:b/>
                <w:bCs/>
                <w:iCs/>
                <w:color w:val="000000"/>
                <w:lang w:eastAsia="ar-SA"/>
              </w:rPr>
              <w:t>TURIMOS PATIRTIES APRAŠYMAS</w:t>
            </w:r>
          </w:p>
        </w:tc>
      </w:tr>
      <w:tr w:rsidR="00ED375E" w:rsidRPr="0096136F" w14:paraId="615DD763" w14:textId="77777777" w:rsidTr="00ED375E">
        <w:tc>
          <w:tcPr>
            <w:tcW w:w="494" w:type="dxa"/>
            <w:shd w:val="clear" w:color="auto" w:fill="D9F2D0" w:themeFill="accent6" w:themeFillTint="33"/>
            <w:vAlign w:val="center"/>
          </w:tcPr>
          <w:p w14:paraId="74921B61" w14:textId="6F66D689" w:rsidR="00ED375E" w:rsidRPr="0096136F" w:rsidRDefault="00ED375E" w:rsidP="00642614">
            <w:pPr>
              <w:ind w:right="-46" w:firstLine="0"/>
              <w:rPr>
                <w:b/>
                <w:bCs/>
                <w:iCs/>
                <w:color w:val="000000"/>
                <w:lang w:eastAsia="ar-SA"/>
              </w:rPr>
            </w:pPr>
            <w:r w:rsidRPr="0096136F">
              <w:rPr>
                <w:b/>
                <w:bCs/>
                <w:iCs/>
                <w:color w:val="000000"/>
                <w:lang w:eastAsia="ar-SA"/>
              </w:rPr>
              <w:t>Nr.</w:t>
            </w:r>
          </w:p>
        </w:tc>
        <w:tc>
          <w:tcPr>
            <w:tcW w:w="1470" w:type="dxa"/>
            <w:shd w:val="clear" w:color="auto" w:fill="D9F2D0" w:themeFill="accent6" w:themeFillTint="33"/>
            <w:vAlign w:val="center"/>
          </w:tcPr>
          <w:p w14:paraId="243145B6" w14:textId="454B8864" w:rsidR="00ED375E" w:rsidRPr="0096136F" w:rsidRDefault="00ED375E" w:rsidP="00642614">
            <w:pPr>
              <w:ind w:firstLine="0"/>
              <w:rPr>
                <w:b/>
                <w:bCs/>
                <w:iCs/>
                <w:color w:val="000000"/>
                <w:lang w:eastAsia="ar-SA"/>
              </w:rPr>
            </w:pPr>
            <w:r w:rsidRPr="0096136F">
              <w:rPr>
                <w:b/>
                <w:bCs/>
                <w:iCs/>
                <w:color w:val="000000"/>
                <w:lang w:eastAsia="ar-SA"/>
              </w:rPr>
              <w:t xml:space="preserve">Sutarties numeris ir sudarymo data, </w:t>
            </w:r>
          </w:p>
        </w:tc>
        <w:tc>
          <w:tcPr>
            <w:tcW w:w="2373" w:type="dxa"/>
            <w:shd w:val="clear" w:color="auto" w:fill="D9F2D0" w:themeFill="accent6" w:themeFillTint="33"/>
            <w:vAlign w:val="center"/>
          </w:tcPr>
          <w:p w14:paraId="114C1922" w14:textId="64C0284C" w:rsidR="00ED375E" w:rsidRPr="0096136F" w:rsidRDefault="00ED375E" w:rsidP="00642614">
            <w:pPr>
              <w:ind w:firstLine="0"/>
              <w:rPr>
                <w:b/>
                <w:bCs/>
                <w:iCs/>
                <w:color w:val="000000"/>
                <w:lang w:eastAsia="ar-SA"/>
              </w:rPr>
            </w:pPr>
            <w:r>
              <w:rPr>
                <w:b/>
                <w:bCs/>
                <w:iCs/>
                <w:color w:val="000000"/>
                <w:lang w:eastAsia="ar-SA"/>
              </w:rPr>
              <w:t>Vykdymo laikotarpis</w:t>
            </w:r>
          </w:p>
        </w:tc>
        <w:tc>
          <w:tcPr>
            <w:tcW w:w="2917" w:type="dxa"/>
            <w:shd w:val="clear" w:color="auto" w:fill="D9F2D0" w:themeFill="accent6" w:themeFillTint="33"/>
            <w:vAlign w:val="center"/>
          </w:tcPr>
          <w:p w14:paraId="2F6CE1CD" w14:textId="1BD0571F" w:rsidR="00ED375E" w:rsidRPr="0096136F" w:rsidRDefault="00ED375E" w:rsidP="00ED375E">
            <w:pPr>
              <w:ind w:firstLine="0"/>
              <w:rPr>
                <w:b/>
                <w:bCs/>
                <w:iCs/>
                <w:color w:val="000000"/>
                <w:lang w:eastAsia="ar-SA"/>
              </w:rPr>
            </w:pPr>
            <w:r>
              <w:rPr>
                <w:b/>
                <w:bCs/>
                <w:iCs/>
                <w:color w:val="000000"/>
                <w:lang w:eastAsia="ar-SA"/>
              </w:rPr>
              <w:t>O</w:t>
            </w:r>
            <w:r w:rsidRPr="0096136F">
              <w:rPr>
                <w:b/>
                <w:bCs/>
                <w:iCs/>
                <w:color w:val="000000"/>
                <w:lang w:eastAsia="ar-SA"/>
              </w:rPr>
              <w:t>bjektas ir trumpas aprašymas</w:t>
            </w:r>
          </w:p>
        </w:tc>
        <w:tc>
          <w:tcPr>
            <w:tcW w:w="2681" w:type="dxa"/>
            <w:shd w:val="clear" w:color="auto" w:fill="D9F2D0" w:themeFill="accent6" w:themeFillTint="33"/>
            <w:vAlign w:val="center"/>
          </w:tcPr>
          <w:p w14:paraId="7F1F5501" w14:textId="23D9B5F1" w:rsidR="00ED375E" w:rsidRPr="00ED375E" w:rsidRDefault="00ED375E" w:rsidP="00ED375E">
            <w:pPr>
              <w:ind w:firstLine="0"/>
              <w:rPr>
                <w:iCs/>
                <w:color w:val="000000"/>
                <w:lang w:eastAsia="ar-SA"/>
              </w:rPr>
            </w:pPr>
            <w:r>
              <w:rPr>
                <w:b/>
                <w:bCs/>
                <w:iCs/>
                <w:color w:val="000000"/>
                <w:lang w:eastAsia="ar-SA"/>
              </w:rPr>
              <w:t>T</w:t>
            </w:r>
            <w:r w:rsidRPr="0096136F">
              <w:rPr>
                <w:b/>
                <w:bCs/>
                <w:iCs/>
                <w:color w:val="000000"/>
                <w:lang w:eastAsia="ar-SA"/>
              </w:rPr>
              <w:t>ikrintų išlaidų pobūdis</w:t>
            </w:r>
          </w:p>
        </w:tc>
        <w:tc>
          <w:tcPr>
            <w:tcW w:w="2681" w:type="dxa"/>
            <w:shd w:val="clear" w:color="auto" w:fill="D9F2D0" w:themeFill="accent6" w:themeFillTint="33"/>
          </w:tcPr>
          <w:p w14:paraId="3E45353A" w14:textId="77777777" w:rsidR="00ED375E" w:rsidRDefault="00ED375E" w:rsidP="00ED375E">
            <w:pPr>
              <w:ind w:firstLine="0"/>
              <w:rPr>
                <w:b/>
                <w:bCs/>
                <w:iCs/>
                <w:color w:val="000000"/>
                <w:lang w:eastAsia="ar-SA"/>
              </w:rPr>
            </w:pPr>
            <w:r>
              <w:rPr>
                <w:b/>
                <w:bCs/>
                <w:iCs/>
                <w:color w:val="000000"/>
                <w:lang w:eastAsia="ar-SA"/>
              </w:rPr>
              <w:t>Sutarties vertė eurais be PVM</w:t>
            </w:r>
          </w:p>
          <w:p w14:paraId="700CF7E7" w14:textId="0017CB9D" w:rsidR="00ED375E" w:rsidRPr="0096136F" w:rsidRDefault="00ED375E" w:rsidP="00ED375E">
            <w:pPr>
              <w:ind w:firstLine="0"/>
              <w:rPr>
                <w:b/>
                <w:bCs/>
                <w:iCs/>
                <w:color w:val="000000"/>
                <w:lang w:eastAsia="ar-SA"/>
              </w:rPr>
            </w:pPr>
            <w:r>
              <w:rPr>
                <w:iCs/>
                <w:color w:val="000000"/>
                <w:lang w:eastAsia="ar-SA"/>
              </w:rPr>
              <w:t>(arba iki pasiūlymų pateikimo termino suteiktų paslaugų vertėm jei informacija teikiama apie vykdomą sutartį)</w:t>
            </w:r>
          </w:p>
        </w:tc>
        <w:tc>
          <w:tcPr>
            <w:tcW w:w="2681" w:type="dxa"/>
            <w:shd w:val="clear" w:color="auto" w:fill="D9F2D0" w:themeFill="accent6" w:themeFillTint="33"/>
            <w:vAlign w:val="center"/>
          </w:tcPr>
          <w:p w14:paraId="3C8F5287" w14:textId="523C91AE" w:rsidR="00ED375E" w:rsidRPr="0096136F" w:rsidRDefault="00ED375E" w:rsidP="00ED375E">
            <w:pPr>
              <w:ind w:firstLine="0"/>
              <w:rPr>
                <w:b/>
                <w:bCs/>
                <w:iCs/>
                <w:color w:val="000000"/>
                <w:lang w:eastAsia="ar-SA"/>
              </w:rPr>
            </w:pPr>
            <w:r w:rsidRPr="001674F4">
              <w:rPr>
                <w:b/>
                <w:bCs/>
                <w:iCs/>
                <w:color w:val="000000"/>
                <w:lang w:eastAsia="ar-SA"/>
              </w:rPr>
              <w:t xml:space="preserve">Užsakovas ir jo kontaktiniai asmenys </w:t>
            </w:r>
            <w:r w:rsidRPr="001674F4">
              <w:rPr>
                <w:iCs/>
                <w:color w:val="000000"/>
                <w:lang w:eastAsia="ar-SA"/>
              </w:rPr>
              <w:t>(vardas, pavardė, pareigos, tel. Nr. el., paštas)</w:t>
            </w:r>
          </w:p>
        </w:tc>
      </w:tr>
      <w:tr w:rsidR="00202F49" w:rsidRPr="0096136F" w14:paraId="374492FD" w14:textId="4229791C" w:rsidTr="00202F49">
        <w:tc>
          <w:tcPr>
            <w:tcW w:w="494" w:type="dxa"/>
            <w:shd w:val="clear" w:color="auto" w:fill="auto"/>
            <w:vAlign w:val="center"/>
          </w:tcPr>
          <w:p w14:paraId="63FF319D" w14:textId="7C856607" w:rsidR="00202F49" w:rsidRPr="0096136F" w:rsidRDefault="00202F49" w:rsidP="00642614">
            <w:pPr>
              <w:ind w:right="-46" w:firstLine="0"/>
              <w:rPr>
                <w:iCs/>
                <w:color w:val="000000"/>
                <w:lang w:eastAsia="ar-SA"/>
              </w:rPr>
            </w:pPr>
          </w:p>
        </w:tc>
        <w:tc>
          <w:tcPr>
            <w:tcW w:w="1470" w:type="dxa"/>
            <w:shd w:val="clear" w:color="auto" w:fill="auto"/>
            <w:vAlign w:val="center"/>
          </w:tcPr>
          <w:p w14:paraId="501F372A" w14:textId="1B73A51A" w:rsidR="00202F49" w:rsidRPr="0096136F" w:rsidRDefault="00202F49" w:rsidP="00642614">
            <w:pPr>
              <w:ind w:firstLine="0"/>
              <w:rPr>
                <w:b/>
                <w:bCs/>
                <w:iCs/>
                <w:color w:val="000000"/>
                <w:lang w:eastAsia="ar-SA"/>
              </w:rPr>
            </w:pPr>
          </w:p>
        </w:tc>
        <w:tc>
          <w:tcPr>
            <w:tcW w:w="2373" w:type="dxa"/>
            <w:shd w:val="clear" w:color="auto" w:fill="auto"/>
            <w:vAlign w:val="center"/>
          </w:tcPr>
          <w:p w14:paraId="58942C02" w14:textId="77777777" w:rsidR="00202F49" w:rsidRPr="0096136F" w:rsidRDefault="00202F49" w:rsidP="00642614">
            <w:pPr>
              <w:ind w:right="-102" w:firstLine="0"/>
              <w:rPr>
                <w:iCs/>
                <w:color w:val="000000"/>
                <w:lang w:eastAsia="ar-SA"/>
              </w:rPr>
            </w:pPr>
          </w:p>
        </w:tc>
        <w:tc>
          <w:tcPr>
            <w:tcW w:w="2917" w:type="dxa"/>
          </w:tcPr>
          <w:p w14:paraId="0FB255C8" w14:textId="77777777" w:rsidR="00202F49" w:rsidRPr="0096136F" w:rsidRDefault="00202F49" w:rsidP="00642614">
            <w:pPr>
              <w:ind w:firstLine="0"/>
              <w:rPr>
                <w:iCs/>
                <w:color w:val="000000"/>
                <w:lang w:eastAsia="ar-SA"/>
              </w:rPr>
            </w:pPr>
          </w:p>
        </w:tc>
        <w:tc>
          <w:tcPr>
            <w:tcW w:w="2681" w:type="dxa"/>
          </w:tcPr>
          <w:p w14:paraId="5671A146" w14:textId="77777777" w:rsidR="00202F49" w:rsidRPr="0096136F" w:rsidRDefault="00202F49" w:rsidP="00642614">
            <w:pPr>
              <w:ind w:firstLine="0"/>
              <w:rPr>
                <w:iCs/>
                <w:color w:val="000000"/>
                <w:lang w:eastAsia="ar-SA"/>
              </w:rPr>
            </w:pPr>
          </w:p>
        </w:tc>
        <w:tc>
          <w:tcPr>
            <w:tcW w:w="2681" w:type="dxa"/>
          </w:tcPr>
          <w:p w14:paraId="428E747A" w14:textId="77777777" w:rsidR="00202F49" w:rsidRPr="0096136F" w:rsidRDefault="00202F49" w:rsidP="00642614">
            <w:pPr>
              <w:ind w:firstLine="0"/>
              <w:rPr>
                <w:iCs/>
                <w:color w:val="000000"/>
                <w:lang w:eastAsia="ar-SA"/>
              </w:rPr>
            </w:pPr>
          </w:p>
        </w:tc>
        <w:tc>
          <w:tcPr>
            <w:tcW w:w="2681" w:type="dxa"/>
          </w:tcPr>
          <w:p w14:paraId="4C17F566" w14:textId="77777777" w:rsidR="00202F49" w:rsidRPr="0096136F" w:rsidRDefault="00202F49" w:rsidP="00642614">
            <w:pPr>
              <w:ind w:firstLine="0"/>
              <w:rPr>
                <w:iCs/>
                <w:color w:val="000000"/>
                <w:lang w:eastAsia="ar-SA"/>
              </w:rPr>
            </w:pPr>
          </w:p>
        </w:tc>
      </w:tr>
      <w:tr w:rsidR="00202F49" w:rsidRPr="000D28E8" w14:paraId="2E0C1D36" w14:textId="0DB4093C" w:rsidTr="00202F49">
        <w:tc>
          <w:tcPr>
            <w:tcW w:w="494" w:type="dxa"/>
            <w:shd w:val="clear" w:color="auto" w:fill="auto"/>
            <w:vAlign w:val="center"/>
          </w:tcPr>
          <w:p w14:paraId="5CC7C103"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76446667"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39198736" w14:textId="77777777" w:rsidR="00202F49" w:rsidRPr="000D28E8" w:rsidRDefault="00202F49" w:rsidP="00642614">
            <w:pPr>
              <w:ind w:right="-102" w:firstLine="0"/>
              <w:rPr>
                <w:iCs/>
                <w:color w:val="000000"/>
                <w:highlight w:val="yellow"/>
                <w:lang w:eastAsia="ar-SA"/>
              </w:rPr>
            </w:pPr>
          </w:p>
        </w:tc>
        <w:tc>
          <w:tcPr>
            <w:tcW w:w="2917" w:type="dxa"/>
          </w:tcPr>
          <w:p w14:paraId="3EC6D604" w14:textId="77777777" w:rsidR="00202F49" w:rsidRPr="000D28E8" w:rsidRDefault="00202F49" w:rsidP="00642614">
            <w:pPr>
              <w:ind w:firstLine="0"/>
              <w:rPr>
                <w:iCs/>
                <w:color w:val="000000"/>
                <w:highlight w:val="yellow"/>
                <w:lang w:eastAsia="ar-SA"/>
              </w:rPr>
            </w:pPr>
          </w:p>
        </w:tc>
        <w:tc>
          <w:tcPr>
            <w:tcW w:w="2681" w:type="dxa"/>
          </w:tcPr>
          <w:p w14:paraId="611EA477" w14:textId="77777777" w:rsidR="00202F49" w:rsidRPr="000D28E8" w:rsidRDefault="00202F49" w:rsidP="00642614">
            <w:pPr>
              <w:ind w:firstLine="0"/>
              <w:rPr>
                <w:iCs/>
                <w:color w:val="000000"/>
                <w:highlight w:val="yellow"/>
                <w:lang w:eastAsia="ar-SA"/>
              </w:rPr>
            </w:pPr>
          </w:p>
        </w:tc>
        <w:tc>
          <w:tcPr>
            <w:tcW w:w="2681" w:type="dxa"/>
          </w:tcPr>
          <w:p w14:paraId="63385984" w14:textId="77777777" w:rsidR="00202F49" w:rsidRPr="000D28E8" w:rsidRDefault="00202F49" w:rsidP="00642614">
            <w:pPr>
              <w:ind w:firstLine="0"/>
              <w:rPr>
                <w:iCs/>
                <w:color w:val="000000"/>
                <w:highlight w:val="yellow"/>
                <w:lang w:eastAsia="ar-SA"/>
              </w:rPr>
            </w:pPr>
          </w:p>
        </w:tc>
        <w:tc>
          <w:tcPr>
            <w:tcW w:w="2681" w:type="dxa"/>
          </w:tcPr>
          <w:p w14:paraId="4ED2F0F4" w14:textId="77777777" w:rsidR="00202F49" w:rsidRPr="000D28E8" w:rsidRDefault="00202F49" w:rsidP="00642614">
            <w:pPr>
              <w:ind w:firstLine="0"/>
              <w:rPr>
                <w:iCs/>
                <w:color w:val="000000"/>
                <w:highlight w:val="yellow"/>
                <w:lang w:eastAsia="ar-SA"/>
              </w:rPr>
            </w:pPr>
          </w:p>
        </w:tc>
      </w:tr>
      <w:tr w:rsidR="00202F49" w:rsidRPr="000D28E8" w14:paraId="765D3989" w14:textId="0A3A7C93" w:rsidTr="00202F49">
        <w:tc>
          <w:tcPr>
            <w:tcW w:w="494" w:type="dxa"/>
            <w:shd w:val="clear" w:color="auto" w:fill="auto"/>
            <w:vAlign w:val="center"/>
          </w:tcPr>
          <w:p w14:paraId="21C97CDB"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49C7A809"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0B86503E" w14:textId="77777777" w:rsidR="00202F49" w:rsidRPr="000D28E8" w:rsidRDefault="00202F49" w:rsidP="00642614">
            <w:pPr>
              <w:ind w:right="-102" w:firstLine="0"/>
              <w:rPr>
                <w:iCs/>
                <w:color w:val="000000"/>
                <w:highlight w:val="yellow"/>
                <w:lang w:eastAsia="ar-SA"/>
              </w:rPr>
            </w:pPr>
          </w:p>
        </w:tc>
        <w:tc>
          <w:tcPr>
            <w:tcW w:w="2917" w:type="dxa"/>
          </w:tcPr>
          <w:p w14:paraId="6960129D" w14:textId="77777777" w:rsidR="00202F49" w:rsidRPr="000D28E8" w:rsidRDefault="00202F49" w:rsidP="00642614">
            <w:pPr>
              <w:ind w:firstLine="0"/>
              <w:rPr>
                <w:iCs/>
                <w:color w:val="000000"/>
                <w:highlight w:val="yellow"/>
                <w:lang w:eastAsia="ar-SA"/>
              </w:rPr>
            </w:pPr>
          </w:p>
        </w:tc>
        <w:tc>
          <w:tcPr>
            <w:tcW w:w="2681" w:type="dxa"/>
          </w:tcPr>
          <w:p w14:paraId="12B9B8C8" w14:textId="77777777" w:rsidR="00202F49" w:rsidRPr="000D28E8" w:rsidRDefault="00202F49" w:rsidP="00642614">
            <w:pPr>
              <w:ind w:firstLine="0"/>
              <w:rPr>
                <w:iCs/>
                <w:color w:val="000000"/>
                <w:highlight w:val="yellow"/>
                <w:lang w:eastAsia="ar-SA"/>
              </w:rPr>
            </w:pPr>
          </w:p>
        </w:tc>
        <w:tc>
          <w:tcPr>
            <w:tcW w:w="2681" w:type="dxa"/>
          </w:tcPr>
          <w:p w14:paraId="22FA9701" w14:textId="77777777" w:rsidR="00202F49" w:rsidRPr="000D28E8" w:rsidRDefault="00202F49" w:rsidP="00642614">
            <w:pPr>
              <w:ind w:firstLine="0"/>
              <w:rPr>
                <w:iCs/>
                <w:color w:val="000000"/>
                <w:highlight w:val="yellow"/>
                <w:lang w:eastAsia="ar-SA"/>
              </w:rPr>
            </w:pPr>
          </w:p>
        </w:tc>
        <w:tc>
          <w:tcPr>
            <w:tcW w:w="2681" w:type="dxa"/>
          </w:tcPr>
          <w:p w14:paraId="00C9CCBA" w14:textId="77777777" w:rsidR="00202F49" w:rsidRPr="000D28E8" w:rsidRDefault="00202F49" w:rsidP="00642614">
            <w:pPr>
              <w:ind w:firstLine="0"/>
              <w:rPr>
                <w:iCs/>
                <w:color w:val="000000"/>
                <w:highlight w:val="yellow"/>
                <w:lang w:eastAsia="ar-SA"/>
              </w:rPr>
            </w:pPr>
          </w:p>
        </w:tc>
      </w:tr>
      <w:tr w:rsidR="00202F49" w:rsidRPr="000D28E8" w14:paraId="3CAA4C42" w14:textId="76316146" w:rsidTr="00202F49">
        <w:tc>
          <w:tcPr>
            <w:tcW w:w="494" w:type="dxa"/>
            <w:shd w:val="clear" w:color="auto" w:fill="auto"/>
            <w:vAlign w:val="center"/>
          </w:tcPr>
          <w:p w14:paraId="71752704"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3666B42C"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1D1ACF3B" w14:textId="77777777" w:rsidR="00202F49" w:rsidRPr="000D28E8" w:rsidRDefault="00202F49" w:rsidP="00642614">
            <w:pPr>
              <w:ind w:right="-102" w:firstLine="0"/>
              <w:rPr>
                <w:iCs/>
                <w:color w:val="000000"/>
                <w:highlight w:val="yellow"/>
                <w:lang w:eastAsia="ar-SA"/>
              </w:rPr>
            </w:pPr>
          </w:p>
        </w:tc>
        <w:tc>
          <w:tcPr>
            <w:tcW w:w="2917" w:type="dxa"/>
          </w:tcPr>
          <w:p w14:paraId="53DABC7D" w14:textId="77777777" w:rsidR="00202F49" w:rsidRPr="000D28E8" w:rsidRDefault="00202F49" w:rsidP="00642614">
            <w:pPr>
              <w:ind w:firstLine="0"/>
              <w:rPr>
                <w:iCs/>
                <w:color w:val="000000"/>
                <w:highlight w:val="yellow"/>
                <w:lang w:eastAsia="ar-SA"/>
              </w:rPr>
            </w:pPr>
          </w:p>
        </w:tc>
        <w:tc>
          <w:tcPr>
            <w:tcW w:w="2681" w:type="dxa"/>
          </w:tcPr>
          <w:p w14:paraId="06562E05" w14:textId="77777777" w:rsidR="00202F49" w:rsidRPr="000D28E8" w:rsidRDefault="00202F49" w:rsidP="00642614">
            <w:pPr>
              <w:ind w:firstLine="0"/>
              <w:rPr>
                <w:iCs/>
                <w:color w:val="000000"/>
                <w:highlight w:val="yellow"/>
                <w:lang w:eastAsia="ar-SA"/>
              </w:rPr>
            </w:pPr>
          </w:p>
        </w:tc>
        <w:tc>
          <w:tcPr>
            <w:tcW w:w="2681" w:type="dxa"/>
          </w:tcPr>
          <w:p w14:paraId="27D73F73" w14:textId="77777777" w:rsidR="00202F49" w:rsidRPr="000D28E8" w:rsidRDefault="00202F49" w:rsidP="00642614">
            <w:pPr>
              <w:ind w:firstLine="0"/>
              <w:rPr>
                <w:iCs/>
                <w:color w:val="000000"/>
                <w:highlight w:val="yellow"/>
                <w:lang w:eastAsia="ar-SA"/>
              </w:rPr>
            </w:pPr>
          </w:p>
        </w:tc>
        <w:tc>
          <w:tcPr>
            <w:tcW w:w="2681" w:type="dxa"/>
          </w:tcPr>
          <w:p w14:paraId="5F6D9E62" w14:textId="77777777" w:rsidR="00202F49" w:rsidRPr="000D28E8" w:rsidRDefault="00202F49" w:rsidP="00642614">
            <w:pPr>
              <w:ind w:firstLine="0"/>
              <w:rPr>
                <w:iCs/>
                <w:color w:val="000000"/>
                <w:highlight w:val="yellow"/>
                <w:lang w:eastAsia="ar-SA"/>
              </w:rPr>
            </w:pPr>
          </w:p>
        </w:tc>
      </w:tr>
      <w:tr w:rsidR="00202F49" w:rsidRPr="000D28E8" w14:paraId="365804D0" w14:textId="59D1281A" w:rsidTr="00202F49">
        <w:tc>
          <w:tcPr>
            <w:tcW w:w="494" w:type="dxa"/>
            <w:shd w:val="clear" w:color="auto" w:fill="auto"/>
            <w:vAlign w:val="center"/>
          </w:tcPr>
          <w:p w14:paraId="6C3C637B"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63C147EA"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08F0BAF2" w14:textId="77777777" w:rsidR="00202F49" w:rsidRPr="000D28E8" w:rsidRDefault="00202F49" w:rsidP="00642614">
            <w:pPr>
              <w:ind w:right="-102" w:firstLine="0"/>
              <w:rPr>
                <w:iCs/>
                <w:color w:val="000000"/>
                <w:highlight w:val="yellow"/>
                <w:lang w:eastAsia="ar-SA"/>
              </w:rPr>
            </w:pPr>
          </w:p>
        </w:tc>
        <w:tc>
          <w:tcPr>
            <w:tcW w:w="2917" w:type="dxa"/>
          </w:tcPr>
          <w:p w14:paraId="085C48F4" w14:textId="77777777" w:rsidR="00202F49" w:rsidRPr="000D28E8" w:rsidRDefault="00202F49" w:rsidP="00642614">
            <w:pPr>
              <w:ind w:firstLine="0"/>
              <w:rPr>
                <w:iCs/>
                <w:color w:val="000000"/>
                <w:highlight w:val="yellow"/>
                <w:lang w:eastAsia="ar-SA"/>
              </w:rPr>
            </w:pPr>
          </w:p>
        </w:tc>
        <w:tc>
          <w:tcPr>
            <w:tcW w:w="2681" w:type="dxa"/>
          </w:tcPr>
          <w:p w14:paraId="5118B71D" w14:textId="77777777" w:rsidR="00202F49" w:rsidRPr="000D28E8" w:rsidRDefault="00202F49" w:rsidP="00642614">
            <w:pPr>
              <w:ind w:firstLine="0"/>
              <w:rPr>
                <w:iCs/>
                <w:color w:val="000000"/>
                <w:highlight w:val="yellow"/>
                <w:lang w:eastAsia="ar-SA"/>
              </w:rPr>
            </w:pPr>
          </w:p>
        </w:tc>
        <w:tc>
          <w:tcPr>
            <w:tcW w:w="2681" w:type="dxa"/>
          </w:tcPr>
          <w:p w14:paraId="19BFF743" w14:textId="77777777" w:rsidR="00202F49" w:rsidRPr="000D28E8" w:rsidRDefault="00202F49" w:rsidP="00642614">
            <w:pPr>
              <w:ind w:firstLine="0"/>
              <w:rPr>
                <w:iCs/>
                <w:color w:val="000000"/>
                <w:highlight w:val="yellow"/>
                <w:lang w:eastAsia="ar-SA"/>
              </w:rPr>
            </w:pPr>
          </w:p>
        </w:tc>
        <w:tc>
          <w:tcPr>
            <w:tcW w:w="2681" w:type="dxa"/>
          </w:tcPr>
          <w:p w14:paraId="47FC5140" w14:textId="77777777" w:rsidR="00202F49" w:rsidRPr="000D28E8" w:rsidRDefault="00202F49" w:rsidP="00642614">
            <w:pPr>
              <w:ind w:firstLine="0"/>
              <w:rPr>
                <w:iCs/>
                <w:color w:val="000000"/>
                <w:highlight w:val="yellow"/>
                <w:lang w:eastAsia="ar-SA"/>
              </w:rPr>
            </w:pPr>
          </w:p>
        </w:tc>
      </w:tr>
      <w:tr w:rsidR="00202F49" w:rsidRPr="000D28E8" w14:paraId="3587F983" w14:textId="399C52FF" w:rsidTr="00202F49">
        <w:tc>
          <w:tcPr>
            <w:tcW w:w="494" w:type="dxa"/>
            <w:shd w:val="clear" w:color="auto" w:fill="auto"/>
            <w:vAlign w:val="center"/>
          </w:tcPr>
          <w:p w14:paraId="69BD67DE"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2246945B"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08B61F55" w14:textId="77777777" w:rsidR="00202F49" w:rsidRPr="000D28E8" w:rsidRDefault="00202F49" w:rsidP="00642614">
            <w:pPr>
              <w:ind w:right="-102" w:firstLine="0"/>
              <w:rPr>
                <w:iCs/>
                <w:color w:val="000000"/>
                <w:highlight w:val="yellow"/>
                <w:lang w:eastAsia="ar-SA"/>
              </w:rPr>
            </w:pPr>
          </w:p>
        </w:tc>
        <w:tc>
          <w:tcPr>
            <w:tcW w:w="2917" w:type="dxa"/>
          </w:tcPr>
          <w:p w14:paraId="1782EF2A" w14:textId="77777777" w:rsidR="00202F49" w:rsidRPr="000D28E8" w:rsidRDefault="00202F49" w:rsidP="00642614">
            <w:pPr>
              <w:ind w:firstLine="0"/>
              <w:rPr>
                <w:iCs/>
                <w:color w:val="000000"/>
                <w:highlight w:val="yellow"/>
                <w:lang w:eastAsia="ar-SA"/>
              </w:rPr>
            </w:pPr>
          </w:p>
        </w:tc>
        <w:tc>
          <w:tcPr>
            <w:tcW w:w="2681" w:type="dxa"/>
          </w:tcPr>
          <w:p w14:paraId="3CD33BC9" w14:textId="77777777" w:rsidR="00202F49" w:rsidRPr="000D28E8" w:rsidRDefault="00202F49" w:rsidP="00642614">
            <w:pPr>
              <w:ind w:firstLine="0"/>
              <w:rPr>
                <w:iCs/>
                <w:color w:val="000000"/>
                <w:highlight w:val="yellow"/>
                <w:lang w:eastAsia="ar-SA"/>
              </w:rPr>
            </w:pPr>
          </w:p>
        </w:tc>
        <w:tc>
          <w:tcPr>
            <w:tcW w:w="2681" w:type="dxa"/>
          </w:tcPr>
          <w:p w14:paraId="191F8129" w14:textId="77777777" w:rsidR="00202F49" w:rsidRPr="000D28E8" w:rsidRDefault="00202F49" w:rsidP="00642614">
            <w:pPr>
              <w:ind w:firstLine="0"/>
              <w:rPr>
                <w:iCs/>
                <w:color w:val="000000"/>
                <w:highlight w:val="yellow"/>
                <w:lang w:eastAsia="ar-SA"/>
              </w:rPr>
            </w:pPr>
          </w:p>
        </w:tc>
        <w:tc>
          <w:tcPr>
            <w:tcW w:w="2681" w:type="dxa"/>
          </w:tcPr>
          <w:p w14:paraId="3D28C460" w14:textId="77777777" w:rsidR="00202F49" w:rsidRPr="000D28E8" w:rsidRDefault="00202F49" w:rsidP="00642614">
            <w:pPr>
              <w:ind w:firstLine="0"/>
              <w:rPr>
                <w:iCs/>
                <w:color w:val="000000"/>
                <w:highlight w:val="yellow"/>
                <w:lang w:eastAsia="ar-SA"/>
              </w:rPr>
            </w:pPr>
          </w:p>
        </w:tc>
      </w:tr>
      <w:tr w:rsidR="00202F49" w:rsidRPr="000D28E8" w14:paraId="7C743AA9" w14:textId="2EB7609A" w:rsidTr="00202F49">
        <w:tc>
          <w:tcPr>
            <w:tcW w:w="494" w:type="dxa"/>
            <w:shd w:val="clear" w:color="auto" w:fill="auto"/>
            <w:vAlign w:val="center"/>
          </w:tcPr>
          <w:p w14:paraId="3C7BDCB9"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76CF7FA4"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1160C000" w14:textId="77777777" w:rsidR="00202F49" w:rsidRPr="000D28E8" w:rsidRDefault="00202F49" w:rsidP="00642614">
            <w:pPr>
              <w:ind w:right="-102" w:firstLine="0"/>
              <w:rPr>
                <w:iCs/>
                <w:color w:val="000000"/>
                <w:highlight w:val="yellow"/>
                <w:lang w:eastAsia="ar-SA"/>
              </w:rPr>
            </w:pPr>
          </w:p>
        </w:tc>
        <w:tc>
          <w:tcPr>
            <w:tcW w:w="2917" w:type="dxa"/>
          </w:tcPr>
          <w:p w14:paraId="6CB41AC5" w14:textId="77777777" w:rsidR="00202F49" w:rsidRPr="000D28E8" w:rsidRDefault="00202F49" w:rsidP="00642614">
            <w:pPr>
              <w:ind w:firstLine="0"/>
              <w:rPr>
                <w:iCs/>
                <w:color w:val="000000"/>
                <w:highlight w:val="yellow"/>
                <w:lang w:eastAsia="ar-SA"/>
              </w:rPr>
            </w:pPr>
          </w:p>
        </w:tc>
        <w:tc>
          <w:tcPr>
            <w:tcW w:w="2681" w:type="dxa"/>
          </w:tcPr>
          <w:p w14:paraId="7DF6DC6C" w14:textId="77777777" w:rsidR="00202F49" w:rsidRPr="000D28E8" w:rsidRDefault="00202F49" w:rsidP="00642614">
            <w:pPr>
              <w:ind w:firstLine="0"/>
              <w:rPr>
                <w:iCs/>
                <w:color w:val="000000"/>
                <w:highlight w:val="yellow"/>
                <w:lang w:eastAsia="ar-SA"/>
              </w:rPr>
            </w:pPr>
          </w:p>
        </w:tc>
        <w:tc>
          <w:tcPr>
            <w:tcW w:w="2681" w:type="dxa"/>
          </w:tcPr>
          <w:p w14:paraId="7910E2FD" w14:textId="77777777" w:rsidR="00202F49" w:rsidRPr="000D28E8" w:rsidRDefault="00202F49" w:rsidP="00642614">
            <w:pPr>
              <w:ind w:firstLine="0"/>
              <w:rPr>
                <w:iCs/>
                <w:color w:val="000000"/>
                <w:highlight w:val="yellow"/>
                <w:lang w:eastAsia="ar-SA"/>
              </w:rPr>
            </w:pPr>
          </w:p>
        </w:tc>
        <w:tc>
          <w:tcPr>
            <w:tcW w:w="2681" w:type="dxa"/>
          </w:tcPr>
          <w:p w14:paraId="4C01C2B2" w14:textId="77777777" w:rsidR="00202F49" w:rsidRPr="000D28E8" w:rsidRDefault="00202F49" w:rsidP="00642614">
            <w:pPr>
              <w:ind w:firstLine="0"/>
              <w:rPr>
                <w:iCs/>
                <w:color w:val="000000"/>
                <w:highlight w:val="yellow"/>
                <w:lang w:eastAsia="ar-SA"/>
              </w:rPr>
            </w:pPr>
          </w:p>
        </w:tc>
      </w:tr>
      <w:tr w:rsidR="00202F49" w:rsidRPr="000D28E8" w14:paraId="0F2FF33B" w14:textId="5B87EA97" w:rsidTr="00202F49">
        <w:tc>
          <w:tcPr>
            <w:tcW w:w="494" w:type="dxa"/>
            <w:shd w:val="clear" w:color="auto" w:fill="auto"/>
            <w:vAlign w:val="center"/>
          </w:tcPr>
          <w:p w14:paraId="11FB5989" w14:textId="77777777" w:rsidR="00202F49" w:rsidRPr="000D28E8" w:rsidRDefault="00202F49" w:rsidP="00642614">
            <w:pPr>
              <w:ind w:right="-46" w:firstLine="0"/>
              <w:rPr>
                <w:iCs/>
                <w:color w:val="000000"/>
                <w:highlight w:val="yellow"/>
                <w:lang w:eastAsia="ar-SA"/>
              </w:rPr>
            </w:pPr>
          </w:p>
        </w:tc>
        <w:tc>
          <w:tcPr>
            <w:tcW w:w="1470" w:type="dxa"/>
            <w:shd w:val="clear" w:color="auto" w:fill="auto"/>
            <w:vAlign w:val="center"/>
          </w:tcPr>
          <w:p w14:paraId="72A6A539" w14:textId="77777777" w:rsidR="00202F49" w:rsidRPr="000D28E8" w:rsidRDefault="00202F49" w:rsidP="00642614">
            <w:pPr>
              <w:ind w:firstLine="0"/>
              <w:rPr>
                <w:rFonts w:eastAsia="Times New Roman"/>
                <w:b/>
                <w:bCs/>
                <w:sz w:val="22"/>
                <w:szCs w:val="24"/>
                <w:highlight w:val="yellow"/>
              </w:rPr>
            </w:pPr>
          </w:p>
        </w:tc>
        <w:tc>
          <w:tcPr>
            <w:tcW w:w="2373" w:type="dxa"/>
            <w:shd w:val="clear" w:color="auto" w:fill="auto"/>
            <w:vAlign w:val="center"/>
          </w:tcPr>
          <w:p w14:paraId="7E1D6E58" w14:textId="77777777" w:rsidR="00202F49" w:rsidRPr="000D28E8" w:rsidRDefault="00202F49" w:rsidP="00642614">
            <w:pPr>
              <w:ind w:right="-102" w:firstLine="0"/>
              <w:rPr>
                <w:iCs/>
                <w:color w:val="000000"/>
                <w:highlight w:val="yellow"/>
                <w:lang w:eastAsia="ar-SA"/>
              </w:rPr>
            </w:pPr>
          </w:p>
        </w:tc>
        <w:tc>
          <w:tcPr>
            <w:tcW w:w="2917" w:type="dxa"/>
          </w:tcPr>
          <w:p w14:paraId="0207FB6F" w14:textId="77777777" w:rsidR="00202F49" w:rsidRPr="000D28E8" w:rsidRDefault="00202F49" w:rsidP="00642614">
            <w:pPr>
              <w:ind w:firstLine="0"/>
              <w:rPr>
                <w:iCs/>
                <w:color w:val="000000"/>
                <w:highlight w:val="yellow"/>
                <w:lang w:eastAsia="ar-SA"/>
              </w:rPr>
            </w:pPr>
          </w:p>
        </w:tc>
        <w:tc>
          <w:tcPr>
            <w:tcW w:w="2681" w:type="dxa"/>
          </w:tcPr>
          <w:p w14:paraId="385626F0" w14:textId="77777777" w:rsidR="00202F49" w:rsidRPr="000D28E8" w:rsidRDefault="00202F49" w:rsidP="00642614">
            <w:pPr>
              <w:ind w:firstLine="0"/>
              <w:rPr>
                <w:iCs/>
                <w:color w:val="000000"/>
                <w:highlight w:val="yellow"/>
                <w:lang w:eastAsia="ar-SA"/>
              </w:rPr>
            </w:pPr>
          </w:p>
        </w:tc>
        <w:tc>
          <w:tcPr>
            <w:tcW w:w="2681" w:type="dxa"/>
          </w:tcPr>
          <w:p w14:paraId="5AEFE6A8" w14:textId="77777777" w:rsidR="00202F49" w:rsidRPr="000D28E8" w:rsidRDefault="00202F49" w:rsidP="00642614">
            <w:pPr>
              <w:ind w:firstLine="0"/>
              <w:rPr>
                <w:iCs/>
                <w:color w:val="000000"/>
                <w:highlight w:val="yellow"/>
                <w:lang w:eastAsia="ar-SA"/>
              </w:rPr>
            </w:pPr>
          </w:p>
        </w:tc>
        <w:tc>
          <w:tcPr>
            <w:tcW w:w="2681" w:type="dxa"/>
          </w:tcPr>
          <w:p w14:paraId="083F8C0F" w14:textId="77777777" w:rsidR="00202F49" w:rsidRPr="000D28E8" w:rsidRDefault="00202F49" w:rsidP="00642614">
            <w:pPr>
              <w:ind w:firstLine="0"/>
              <w:rPr>
                <w:iCs/>
                <w:color w:val="000000"/>
                <w:highlight w:val="yellow"/>
                <w:lang w:eastAsia="ar-SA"/>
              </w:rPr>
            </w:pPr>
          </w:p>
        </w:tc>
      </w:tr>
      <w:tr w:rsidR="00ED375E" w:rsidRPr="000D28E8" w14:paraId="59F429C6" w14:textId="77777777" w:rsidTr="00202F49">
        <w:tc>
          <w:tcPr>
            <w:tcW w:w="494" w:type="dxa"/>
            <w:shd w:val="clear" w:color="auto" w:fill="auto"/>
            <w:vAlign w:val="center"/>
          </w:tcPr>
          <w:p w14:paraId="3293FF9E" w14:textId="77777777" w:rsidR="00ED375E" w:rsidRPr="000D28E8" w:rsidRDefault="00ED375E" w:rsidP="00642614">
            <w:pPr>
              <w:ind w:right="-46" w:firstLine="0"/>
              <w:rPr>
                <w:iCs/>
                <w:color w:val="000000"/>
                <w:highlight w:val="yellow"/>
                <w:lang w:eastAsia="ar-SA"/>
              </w:rPr>
            </w:pPr>
          </w:p>
        </w:tc>
        <w:tc>
          <w:tcPr>
            <w:tcW w:w="1470" w:type="dxa"/>
            <w:shd w:val="clear" w:color="auto" w:fill="auto"/>
            <w:vAlign w:val="center"/>
          </w:tcPr>
          <w:p w14:paraId="72C20C90" w14:textId="77777777" w:rsidR="00ED375E" w:rsidRPr="000D28E8" w:rsidRDefault="00ED375E" w:rsidP="00642614">
            <w:pPr>
              <w:ind w:firstLine="0"/>
              <w:rPr>
                <w:rFonts w:eastAsia="Times New Roman"/>
                <w:b/>
                <w:bCs/>
                <w:sz w:val="22"/>
                <w:szCs w:val="24"/>
                <w:highlight w:val="yellow"/>
              </w:rPr>
            </w:pPr>
          </w:p>
        </w:tc>
        <w:tc>
          <w:tcPr>
            <w:tcW w:w="2373" w:type="dxa"/>
            <w:shd w:val="clear" w:color="auto" w:fill="auto"/>
            <w:vAlign w:val="center"/>
          </w:tcPr>
          <w:p w14:paraId="1968EB0C" w14:textId="77777777" w:rsidR="00ED375E" w:rsidRPr="000D28E8" w:rsidRDefault="00ED375E" w:rsidP="00642614">
            <w:pPr>
              <w:ind w:right="-102" w:firstLine="0"/>
              <w:rPr>
                <w:iCs/>
                <w:color w:val="000000"/>
                <w:highlight w:val="yellow"/>
                <w:lang w:eastAsia="ar-SA"/>
              </w:rPr>
            </w:pPr>
          </w:p>
        </w:tc>
        <w:tc>
          <w:tcPr>
            <w:tcW w:w="2917" w:type="dxa"/>
          </w:tcPr>
          <w:p w14:paraId="690DF337" w14:textId="77777777" w:rsidR="00ED375E" w:rsidRPr="000D28E8" w:rsidRDefault="00ED375E" w:rsidP="00642614">
            <w:pPr>
              <w:ind w:firstLine="0"/>
              <w:rPr>
                <w:iCs/>
                <w:color w:val="000000"/>
                <w:highlight w:val="yellow"/>
                <w:lang w:eastAsia="ar-SA"/>
              </w:rPr>
            </w:pPr>
          </w:p>
        </w:tc>
        <w:tc>
          <w:tcPr>
            <w:tcW w:w="2681" w:type="dxa"/>
          </w:tcPr>
          <w:p w14:paraId="5738663C" w14:textId="77777777" w:rsidR="00ED375E" w:rsidRPr="000D28E8" w:rsidRDefault="00ED375E" w:rsidP="00642614">
            <w:pPr>
              <w:ind w:firstLine="0"/>
              <w:rPr>
                <w:iCs/>
                <w:color w:val="000000"/>
                <w:highlight w:val="yellow"/>
                <w:lang w:eastAsia="ar-SA"/>
              </w:rPr>
            </w:pPr>
          </w:p>
        </w:tc>
        <w:tc>
          <w:tcPr>
            <w:tcW w:w="2681" w:type="dxa"/>
          </w:tcPr>
          <w:p w14:paraId="29B70329" w14:textId="77777777" w:rsidR="00ED375E" w:rsidRPr="000D28E8" w:rsidRDefault="00ED375E" w:rsidP="00642614">
            <w:pPr>
              <w:ind w:firstLine="0"/>
              <w:rPr>
                <w:iCs/>
                <w:color w:val="000000"/>
                <w:highlight w:val="yellow"/>
                <w:lang w:eastAsia="ar-SA"/>
              </w:rPr>
            </w:pPr>
          </w:p>
        </w:tc>
        <w:tc>
          <w:tcPr>
            <w:tcW w:w="2681" w:type="dxa"/>
          </w:tcPr>
          <w:p w14:paraId="6D00FCEE" w14:textId="77777777" w:rsidR="00ED375E" w:rsidRPr="000D28E8" w:rsidRDefault="00ED375E" w:rsidP="00642614">
            <w:pPr>
              <w:ind w:firstLine="0"/>
              <w:rPr>
                <w:iCs/>
                <w:color w:val="000000"/>
                <w:highlight w:val="yellow"/>
                <w:lang w:eastAsia="ar-SA"/>
              </w:rPr>
            </w:pPr>
          </w:p>
        </w:tc>
      </w:tr>
    </w:tbl>
    <w:p w14:paraId="66546506" w14:textId="1A0FFF41" w:rsidR="00202F49" w:rsidRPr="00ED375E" w:rsidRDefault="00ED375E" w:rsidP="00491283">
      <w:pPr>
        <w:ind w:firstLine="0"/>
        <w:jc w:val="both"/>
        <w:rPr>
          <w:i/>
          <w:lang w:eastAsia="ar-SA"/>
        </w:rPr>
      </w:pPr>
      <w:r w:rsidRPr="00ED375E">
        <w:rPr>
          <w:i/>
          <w:lang w:eastAsia="ar-SA"/>
        </w:rPr>
        <w:t xml:space="preserve">Maksimalus </w:t>
      </w:r>
      <w:r w:rsidR="00FB2C9A">
        <w:rPr>
          <w:i/>
          <w:lang w:eastAsia="ar-SA"/>
        </w:rPr>
        <w:t>vertinamas</w:t>
      </w:r>
      <w:r w:rsidRPr="00ED375E">
        <w:rPr>
          <w:i/>
          <w:lang w:eastAsia="ar-SA"/>
        </w:rPr>
        <w:t xml:space="preserve"> sutarčių skaičius – 10.</w:t>
      </w:r>
    </w:p>
    <w:p w14:paraId="4D2139D6" w14:textId="77777777" w:rsidR="00FB2C9A" w:rsidRDefault="00FB2C9A" w:rsidP="00B40C4F">
      <w:pPr>
        <w:ind w:firstLine="0"/>
        <w:rPr>
          <w:b/>
          <w:iCs/>
          <w:color w:val="FF0000"/>
          <w:sz w:val="22"/>
          <w:lang w:eastAsia="ar-SA"/>
        </w:rPr>
      </w:pPr>
    </w:p>
    <w:p w14:paraId="32FD04FD" w14:textId="6FDB5A39" w:rsidR="00B40C4F" w:rsidRPr="00FB2C9A" w:rsidRDefault="00FB2C9A" w:rsidP="00FB2C9A">
      <w:pPr>
        <w:ind w:firstLine="0"/>
        <w:jc w:val="both"/>
        <w:rPr>
          <w:b/>
          <w:iCs/>
          <w:color w:val="000000"/>
          <w:sz w:val="22"/>
          <w:szCs w:val="24"/>
          <w:highlight w:val="yellow"/>
          <w:lang w:eastAsia="ar-SA"/>
        </w:rPr>
      </w:pPr>
      <w:r w:rsidRPr="00FB2C9A">
        <w:rPr>
          <w:b/>
          <w:iCs/>
          <w:color w:val="FF0000"/>
          <w:sz w:val="22"/>
          <w:lang w:eastAsia="ar-SA"/>
        </w:rPr>
        <w:t>Kartu su Pasiūlymu I (pirmame) voke privaloma pateikti užsakovo parašu patvirtintą atsiliepimą arba kitą dokumentą, įrodantį tinkamą sutarties įvykdymą, kuriame be kita ko turi būti nurodytas sutarties numeris, data ir vertė, objektas ir trumpas aprašymas, specialistas ir jo pareigos vykdant sutartį.</w:t>
      </w:r>
    </w:p>
    <w:p w14:paraId="727926A6" w14:textId="44C86F9E" w:rsidR="00491283" w:rsidRDefault="00FB2C9A" w:rsidP="00FB2C9A">
      <w:pPr>
        <w:ind w:firstLine="0"/>
        <w:jc w:val="both"/>
        <w:rPr>
          <w:b/>
          <w:iCs/>
          <w:color w:val="FF0000"/>
          <w:sz w:val="22"/>
          <w:lang w:eastAsia="ar-SA"/>
        </w:rPr>
      </w:pPr>
      <w:r w:rsidRPr="00C06A29">
        <w:rPr>
          <w:b/>
          <w:iCs/>
          <w:color w:val="FF0000"/>
          <w:sz w:val="22"/>
          <w:lang w:eastAsia="ar-SA"/>
        </w:rPr>
        <w:t>Kartu su Pasiūlymu I</w:t>
      </w:r>
      <w:r>
        <w:rPr>
          <w:b/>
          <w:iCs/>
          <w:color w:val="FF0000"/>
          <w:sz w:val="22"/>
          <w:lang w:eastAsia="ar-SA"/>
        </w:rPr>
        <w:t xml:space="preserve"> </w:t>
      </w:r>
      <w:r w:rsidRPr="00C06A29">
        <w:rPr>
          <w:b/>
          <w:iCs/>
          <w:color w:val="FF0000"/>
          <w:sz w:val="22"/>
          <w:lang w:eastAsia="ar-SA"/>
        </w:rPr>
        <w:t>(pirmame) voke nepateikus atitiktį kokybės reikalavimus pagrindžiančios informacijos ir dokumentų, balai už siūlomo specialisto patirtį nebus skiriami.</w:t>
      </w:r>
    </w:p>
    <w:p w14:paraId="514F0B19" w14:textId="77777777" w:rsidR="00FB2C9A" w:rsidRPr="000D28E8" w:rsidRDefault="00FB2C9A" w:rsidP="00491283">
      <w:pPr>
        <w:ind w:firstLine="0"/>
        <w:jc w:val="both"/>
        <w:rPr>
          <w:highlight w:val="yellow"/>
        </w:rPr>
      </w:pPr>
    </w:p>
    <w:p w14:paraId="70D2F26F" w14:textId="0EC99F60" w:rsidR="00FE7B49" w:rsidRPr="000D28E8" w:rsidRDefault="00AB568D" w:rsidP="00491283">
      <w:pPr>
        <w:ind w:firstLine="0"/>
        <w:jc w:val="both"/>
        <w:rPr>
          <w:lang w:val="en-US"/>
        </w:rPr>
      </w:pPr>
      <w:r w:rsidRPr="00FB2C9A">
        <w:t>Atkreipiame dėmesį, kad Tiekėjas gali remtis kitų ūkio subjektų pajėgumais pagal VPĮ 49 straipsnį, kad atitiktų Pirkimo sąlygose nustatytus kvalifikacijos reikalavimus, neatsižvelgiant į ryšio su tais ūkio subjektais teisinį pobūdį. Šiais ūkio subjektais laikomi ir fiziniai asmenys, ir fiziniai asmenys kuriuos pirkimo laimėjimo ir sutarties sudarymo atveju tiekėjas ar jo pasitelkiamas ūkio subjektas įdarbins (</w:t>
      </w:r>
      <w:proofErr w:type="spellStart"/>
      <w:r w:rsidRPr="00FB2C9A">
        <w:t>kvazisubtiekėjai</w:t>
      </w:r>
      <w:proofErr w:type="spellEnd"/>
      <w:r w:rsidRPr="00FB2C9A">
        <w:t xml:space="preserve">). Tiekėjas, pageidaujantis remtis kitų ūkio subjektų pajėgumais, privalo juos </w:t>
      </w:r>
      <w:r w:rsidRPr="00FB2C9A">
        <w:rPr>
          <w:b/>
          <w:bCs/>
        </w:rPr>
        <w:t>nurodyti</w:t>
      </w:r>
      <w:r w:rsidRPr="00FB2C9A">
        <w:t xml:space="preserve"> </w:t>
      </w:r>
      <w:r w:rsidRPr="00FB2C9A">
        <w:rPr>
          <w:b/>
          <w:bCs/>
        </w:rPr>
        <w:t>pasiūlyme ir pateikti dokumentus</w:t>
      </w:r>
      <w:r w:rsidRPr="00FB2C9A">
        <w:t>,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w:t>
      </w:r>
      <w:r w:rsidR="00752A5D" w:rsidRPr="00FB2C9A">
        <w:t>a</w:t>
      </w:r>
      <w:r w:rsidRPr="00FB2C9A">
        <w:t>s tai patvirtinančias priemones.</w:t>
      </w:r>
    </w:p>
    <w:sectPr w:rsidR="00FE7B49" w:rsidRPr="000D28E8" w:rsidSect="0018625B">
      <w:pgSz w:w="16838" w:h="11906" w:orient="landscape"/>
      <w:pgMar w:top="851" w:right="680"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C4399"/>
    <w:multiLevelType w:val="hybridMultilevel"/>
    <w:tmpl w:val="D3CE19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44A2FB4"/>
    <w:multiLevelType w:val="hybridMultilevel"/>
    <w:tmpl w:val="114260DA"/>
    <w:lvl w:ilvl="0" w:tplc="632AD34E">
      <w:start w:val="1"/>
      <w:numFmt w:val="upperRoman"/>
      <w:lvlText w:val="%1."/>
      <w:lvlJc w:val="left"/>
      <w:pPr>
        <w:ind w:left="1440" w:hanging="72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89520724">
    <w:abstractNumId w:val="0"/>
  </w:num>
  <w:num w:numId="2" w16cid:durableId="14052551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drawingGridHorizontalSpacing w:val="221"/>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3777"/>
    <w:rsid w:val="000C07B4"/>
    <w:rsid w:val="000D28E8"/>
    <w:rsid w:val="001169C3"/>
    <w:rsid w:val="001674F4"/>
    <w:rsid w:val="00173CED"/>
    <w:rsid w:val="0018625B"/>
    <w:rsid w:val="002028AA"/>
    <w:rsid w:val="00202F49"/>
    <w:rsid w:val="002453CD"/>
    <w:rsid w:val="00305E14"/>
    <w:rsid w:val="00382A6A"/>
    <w:rsid w:val="003B4459"/>
    <w:rsid w:val="003F6432"/>
    <w:rsid w:val="00491283"/>
    <w:rsid w:val="004D562B"/>
    <w:rsid w:val="004F1CF2"/>
    <w:rsid w:val="00510B08"/>
    <w:rsid w:val="005205DB"/>
    <w:rsid w:val="005C490D"/>
    <w:rsid w:val="006508D6"/>
    <w:rsid w:val="00681392"/>
    <w:rsid w:val="006A112D"/>
    <w:rsid w:val="006A191B"/>
    <w:rsid w:val="0072732C"/>
    <w:rsid w:val="00752A5D"/>
    <w:rsid w:val="00946AFD"/>
    <w:rsid w:val="0096136F"/>
    <w:rsid w:val="00976B60"/>
    <w:rsid w:val="009A1C0B"/>
    <w:rsid w:val="009D3752"/>
    <w:rsid w:val="009D69A2"/>
    <w:rsid w:val="009F7109"/>
    <w:rsid w:val="00A14DBF"/>
    <w:rsid w:val="00A913E9"/>
    <w:rsid w:val="00AA1958"/>
    <w:rsid w:val="00AA3777"/>
    <w:rsid w:val="00AA5D3A"/>
    <w:rsid w:val="00AB568D"/>
    <w:rsid w:val="00B40C4F"/>
    <w:rsid w:val="00BA554E"/>
    <w:rsid w:val="00BC200F"/>
    <w:rsid w:val="00BE677F"/>
    <w:rsid w:val="00C3701C"/>
    <w:rsid w:val="00CC4BBF"/>
    <w:rsid w:val="00D938B8"/>
    <w:rsid w:val="00DE5E8F"/>
    <w:rsid w:val="00EB54C8"/>
    <w:rsid w:val="00EC7E6C"/>
    <w:rsid w:val="00ED375E"/>
    <w:rsid w:val="00F1156D"/>
    <w:rsid w:val="00FB2C9A"/>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2854D"/>
  <w15:chartTrackingRefBased/>
  <w15:docId w15:val="{E94604A2-AE2D-4A48-9635-EE7ADA4BC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ind w:left="23" w:hanging="23"/>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4F4"/>
    <w:pPr>
      <w:ind w:left="0" w:firstLine="720"/>
      <w:jc w:val="left"/>
    </w:pPr>
    <w:rPr>
      <w:rFonts w:eastAsia="Calibri" w:cs="Arial"/>
      <w:b w:val="0"/>
      <w:bCs w:val="0"/>
      <w:kern w:val="0"/>
      <w:sz w:val="20"/>
      <w:szCs w:val="22"/>
      <w14:ligatures w14:val="none"/>
    </w:rPr>
  </w:style>
  <w:style w:type="paragraph" w:styleId="Heading1">
    <w:name w:val="heading 1"/>
    <w:basedOn w:val="Normal"/>
    <w:next w:val="Normal"/>
    <w:link w:val="Heading1Char"/>
    <w:uiPriority w:val="9"/>
    <w:qFormat/>
    <w:rsid w:val="00AA37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37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377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377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AA377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AA377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AA377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AA377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AA377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37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37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377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377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AA377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AA377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A377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A377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A377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A377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37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3777"/>
    <w:pPr>
      <w:numPr>
        <w:ilvl w:val="1"/>
      </w:numPr>
      <w:spacing w:after="160"/>
      <w:ind w:left="23" w:hanging="23"/>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377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A3777"/>
    <w:pPr>
      <w:spacing w:before="160" w:after="160"/>
    </w:pPr>
    <w:rPr>
      <w:i/>
      <w:iCs/>
      <w:color w:val="404040" w:themeColor="text1" w:themeTint="BF"/>
    </w:rPr>
  </w:style>
  <w:style w:type="character" w:customStyle="1" w:styleId="QuoteChar">
    <w:name w:val="Quote Char"/>
    <w:basedOn w:val="DefaultParagraphFont"/>
    <w:link w:val="Quote"/>
    <w:uiPriority w:val="29"/>
    <w:rsid w:val="00AA3777"/>
    <w:rPr>
      <w:i/>
      <w:iCs/>
      <w:color w:val="404040" w:themeColor="text1" w:themeTint="BF"/>
    </w:rPr>
  </w:style>
  <w:style w:type="paragraph" w:styleId="ListParagraph">
    <w:name w:val="List Paragraph"/>
    <w:basedOn w:val="Normal"/>
    <w:uiPriority w:val="34"/>
    <w:qFormat/>
    <w:rsid w:val="00AA3777"/>
    <w:pPr>
      <w:ind w:left="720"/>
      <w:contextualSpacing/>
    </w:pPr>
  </w:style>
  <w:style w:type="character" w:styleId="IntenseEmphasis">
    <w:name w:val="Intense Emphasis"/>
    <w:basedOn w:val="DefaultParagraphFont"/>
    <w:uiPriority w:val="21"/>
    <w:qFormat/>
    <w:rsid w:val="00AA3777"/>
    <w:rPr>
      <w:i/>
      <w:iCs/>
      <w:color w:val="0F4761" w:themeColor="accent1" w:themeShade="BF"/>
    </w:rPr>
  </w:style>
  <w:style w:type="paragraph" w:styleId="IntenseQuote">
    <w:name w:val="Intense Quote"/>
    <w:basedOn w:val="Normal"/>
    <w:next w:val="Normal"/>
    <w:link w:val="IntenseQuoteChar"/>
    <w:uiPriority w:val="30"/>
    <w:qFormat/>
    <w:rsid w:val="00AA3777"/>
    <w:pPr>
      <w:pBdr>
        <w:top w:val="single" w:sz="4" w:space="10" w:color="0F4761" w:themeColor="accent1" w:themeShade="BF"/>
        <w:bottom w:val="single" w:sz="4" w:space="10" w:color="0F4761" w:themeColor="accent1" w:themeShade="BF"/>
      </w:pBdr>
      <w:spacing w:before="360" w:after="360"/>
      <w:ind w:left="864" w:right="864"/>
    </w:pPr>
    <w:rPr>
      <w:i/>
      <w:iCs/>
      <w:color w:val="0F4761" w:themeColor="accent1" w:themeShade="BF"/>
    </w:rPr>
  </w:style>
  <w:style w:type="character" w:customStyle="1" w:styleId="IntenseQuoteChar">
    <w:name w:val="Intense Quote Char"/>
    <w:basedOn w:val="DefaultParagraphFont"/>
    <w:link w:val="IntenseQuote"/>
    <w:uiPriority w:val="30"/>
    <w:rsid w:val="00AA3777"/>
    <w:rPr>
      <w:i/>
      <w:iCs/>
      <w:color w:val="0F4761" w:themeColor="accent1" w:themeShade="BF"/>
    </w:rPr>
  </w:style>
  <w:style w:type="character" w:styleId="IntenseReference">
    <w:name w:val="Intense Reference"/>
    <w:basedOn w:val="DefaultParagraphFont"/>
    <w:uiPriority w:val="32"/>
    <w:qFormat/>
    <w:rsid w:val="00AA3777"/>
    <w:rPr>
      <w:b w:val="0"/>
      <w:bCs w:val="0"/>
      <w:smallCaps/>
      <w:color w:val="0F4761" w:themeColor="accent1" w:themeShade="BF"/>
      <w:spacing w:val="5"/>
    </w:rPr>
  </w:style>
  <w:style w:type="table" w:styleId="TableGrid">
    <w:name w:val="Table Grid"/>
    <w:basedOn w:val="TableNormal"/>
    <w:uiPriority w:val="39"/>
    <w:rsid w:val="00167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453CD"/>
    <w:pPr>
      <w:ind w:left="0" w:firstLine="0"/>
      <w:jc w:val="left"/>
    </w:pPr>
    <w:rPr>
      <w:rFonts w:eastAsia="Calibri" w:cs="Arial"/>
      <w:b w:val="0"/>
      <w:bCs w:val="0"/>
      <w:kern w:val="0"/>
      <w:sz w:val="2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167156">
      <w:bodyDiv w:val="1"/>
      <w:marLeft w:val="0"/>
      <w:marRight w:val="0"/>
      <w:marTop w:val="0"/>
      <w:marBottom w:val="0"/>
      <w:divBdr>
        <w:top w:val="none" w:sz="0" w:space="0" w:color="auto"/>
        <w:left w:val="none" w:sz="0" w:space="0" w:color="auto"/>
        <w:bottom w:val="none" w:sz="0" w:space="0" w:color="auto"/>
        <w:right w:val="none" w:sz="0" w:space="0" w:color="auto"/>
      </w:divBdr>
    </w:div>
    <w:div w:id="2940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ad6099e72152d3613de6afcdbde86095">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6696585764d551444da5c12f9786339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Properties xmlns="http://schemas.microsoft.com/sharepoint/v3" xsi:nil="true"/>
    <TaxCatchAll xmlns="d3af9b07-c653-4cdf-8f3d-79320ee70a5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A124FD-A115-4C6A-8C06-01D1BDF55E01}"/>
</file>

<file path=customXml/itemProps2.xml><?xml version="1.0" encoding="utf-8"?>
<ds:datastoreItem xmlns:ds="http://schemas.openxmlformats.org/officeDocument/2006/customXml" ds:itemID="{3236E264-2731-4418-A2FD-9EB9749438D9}">
  <ds:schemaRefs>
    <ds:schemaRef ds:uri="http://schemas.microsoft.com/office/2006/metadata/properties"/>
    <ds:schemaRef ds:uri="http://schemas.microsoft.com/office/infopath/2007/PartnerControls"/>
    <ds:schemaRef ds:uri="http://schemas.microsoft.com/sharepoint/v3"/>
    <ds:schemaRef ds:uri="55c444e1-9f1d-412a-b8d4-ee3c6c7cd61f"/>
    <ds:schemaRef ds:uri="d3af9b07-c653-4cdf-8f3d-79320ee70a57"/>
  </ds:schemaRefs>
</ds:datastoreItem>
</file>

<file path=customXml/itemProps3.xml><?xml version="1.0" encoding="utf-8"?>
<ds:datastoreItem xmlns:ds="http://schemas.openxmlformats.org/officeDocument/2006/customXml" ds:itemID="{1A581621-DDED-468B-A2A2-A5028C21E0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2</Pages>
  <Words>2668</Words>
  <Characters>1521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23</cp:revision>
  <dcterms:created xsi:type="dcterms:W3CDTF">2024-09-20T07:16:00Z</dcterms:created>
  <dcterms:modified xsi:type="dcterms:W3CDTF">2025-07-24T07:41:00Z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0x010100E87687D3B56A2646A4A6191250DEDACA</vt:lpwstr>
  </property>
  <property fmtid="{D5CDD505-2E9C-101B-9397-08002B2CF9AE}" pid="3" name="TaxKeyword">
    <vt:lpwstr/>
  </property>
  <property fmtid="{D5CDD505-2E9C-101B-9397-08002B2CF9AE}" pid="4" name="MediaServiceImageTags">
    <vt:lpwstr/>
  </property>
</Properties>
</file>